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518F94BB" w14:textId="28910052" w:rsidR="00AE4619" w:rsidRDefault="001024BD" w:rsidP="009012F3">
      <w:pPr>
        <w:spacing w:line="240" w:lineRule="auto"/>
        <w:jc w:val="center"/>
        <w:rPr>
          <w:rFonts w:cs="Times New Roman"/>
          <w:b/>
          <w:bCs/>
          <w:sz w:val="26"/>
          <w:szCs w:val="26"/>
        </w:rPr>
      </w:pPr>
      <w:r>
        <w:rPr>
          <w:rFonts w:cs="Times New Roman"/>
          <w:b/>
          <w:bCs/>
          <w:sz w:val="26"/>
          <w:szCs w:val="26"/>
        </w:rPr>
        <w:t xml:space="preserve">saistībā ar </w:t>
      </w:r>
      <w:r w:rsidR="00BB7B42">
        <w:rPr>
          <w:rFonts w:cs="Times New Roman"/>
          <w:b/>
          <w:bCs/>
          <w:sz w:val="26"/>
          <w:szCs w:val="26"/>
        </w:rPr>
        <w:t xml:space="preserve">Rīgas valstspilsētas pašvaldībai piekritīgās, piederošās vai valdījumā esošās zemes nomu </w:t>
      </w:r>
      <w:r w:rsidR="009012F3">
        <w:rPr>
          <w:rFonts w:cs="Times New Roman"/>
          <w:b/>
          <w:bCs/>
          <w:sz w:val="26"/>
          <w:szCs w:val="26"/>
        </w:rPr>
        <w:t xml:space="preserve"> </w:t>
      </w:r>
    </w:p>
    <w:p w14:paraId="7A9C42EA" w14:textId="77777777" w:rsidR="009012F3" w:rsidRPr="00CF11BA" w:rsidRDefault="009012F3" w:rsidP="009012F3">
      <w:pPr>
        <w:spacing w:line="240" w:lineRule="auto"/>
        <w:jc w:val="center"/>
        <w:rPr>
          <w:rFonts w:cs="Times New Roman"/>
          <w:sz w:val="26"/>
          <w:szCs w:val="26"/>
        </w:rPr>
      </w:pPr>
    </w:p>
    <w:tbl>
      <w:tblPr>
        <w:tblStyle w:val="Reatabula"/>
        <w:tblW w:w="0" w:type="auto"/>
        <w:jc w:val="center"/>
        <w:tblLook w:val="04A0" w:firstRow="1" w:lastRow="0" w:firstColumn="1" w:lastColumn="0" w:noHBand="0" w:noVBand="1"/>
      </w:tblPr>
      <w:tblGrid>
        <w:gridCol w:w="2835"/>
        <w:gridCol w:w="6804"/>
      </w:tblGrid>
      <w:tr w:rsidR="00A45A5E" w14:paraId="528CB114" w14:textId="77777777" w:rsidTr="009012F3">
        <w:trPr>
          <w:trHeight w:val="270"/>
          <w:jc w:val="center"/>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126E7E6" w:rsidR="00D96A20" w:rsidRPr="00297642" w:rsidRDefault="009012F3" w:rsidP="00B442F2">
            <w:pPr>
              <w:jc w:val="both"/>
              <w:rPr>
                <w:rFonts w:cs="Times New Roman"/>
                <w:bCs/>
                <w:sz w:val="20"/>
                <w:szCs w:val="20"/>
              </w:rPr>
            </w:pPr>
            <w:r w:rsidRPr="00C53DB6">
              <w:rPr>
                <w:rFonts w:cs="Times New Roman"/>
                <w:bCs/>
                <w:sz w:val="20"/>
                <w:szCs w:val="20"/>
              </w:rPr>
              <w:t xml:space="preserve">Rīgas valstspilsētas pašvaldība (Rīgas valstspilsētas pašvaldības Īpašuma departamenta </w:t>
            </w:r>
            <w:r>
              <w:rPr>
                <w:rFonts w:cs="Times New Roman"/>
                <w:bCs/>
                <w:sz w:val="20"/>
                <w:szCs w:val="20"/>
              </w:rPr>
              <w:t>Nekustamā īpašuma</w:t>
            </w:r>
            <w:r w:rsidRPr="00C53DB6">
              <w:rPr>
                <w:rFonts w:cs="Times New Roman"/>
                <w:bCs/>
                <w:sz w:val="20"/>
                <w:szCs w:val="20"/>
              </w:rPr>
              <w:t xml:space="preserve"> pārvalde), adrese: Riharda Vāgnera iela 5, Rīga, LV-1050; tālruņa numurs: </w:t>
            </w:r>
            <w:r w:rsidRPr="009012F3">
              <w:rPr>
                <w:rFonts w:cs="Times New Roman"/>
                <w:bCs/>
                <w:sz w:val="20"/>
                <w:szCs w:val="20"/>
              </w:rPr>
              <w:t>+371 67026382</w:t>
            </w:r>
            <w:r w:rsidRPr="00C53DB6">
              <w:rPr>
                <w:rFonts w:cs="Times New Roman"/>
                <w:bCs/>
                <w:sz w:val="20"/>
                <w:szCs w:val="20"/>
              </w:rPr>
              <w:t xml:space="preserve">; e-pasta adrese: </w:t>
            </w:r>
            <w:hyperlink r:id="rId11" w:history="1">
              <w:r w:rsidRPr="006162E3">
                <w:rPr>
                  <w:rStyle w:val="Hipersaite"/>
                  <w:rFonts w:cs="Times New Roman"/>
                  <w:bCs/>
                  <w:sz w:val="20"/>
                  <w:szCs w:val="20"/>
                </w:rPr>
                <w:t>dinip@riga.lv</w:t>
              </w:r>
            </w:hyperlink>
            <w:r>
              <w:rPr>
                <w:rFonts w:cs="Times New Roman"/>
                <w:bCs/>
                <w:sz w:val="20"/>
                <w:szCs w:val="20"/>
              </w:rPr>
              <w:t xml:space="preserve"> </w:t>
            </w:r>
          </w:p>
        </w:tc>
      </w:tr>
      <w:tr w:rsidR="00A45A5E" w14:paraId="346EEEF3" w14:textId="77777777" w:rsidTr="009012F3">
        <w:trPr>
          <w:trHeight w:val="256"/>
          <w:jc w:val="center"/>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3CBBDA67" w:rsidR="00D96A20" w:rsidRPr="00297642" w:rsidRDefault="009012F3" w:rsidP="00B442F2">
            <w:pPr>
              <w:jc w:val="both"/>
              <w:rPr>
                <w:rFonts w:cs="Times New Roman"/>
                <w:bCs/>
                <w:sz w:val="20"/>
                <w:szCs w:val="20"/>
              </w:rPr>
            </w:pPr>
            <w:r w:rsidRPr="009012F3">
              <w:rPr>
                <w:rFonts w:cs="Times New Roman"/>
                <w:bCs/>
                <w:sz w:val="20"/>
                <w:szCs w:val="20"/>
              </w:rPr>
              <w:t xml:space="preserve">Rīgas valstspilsētas pašvaldības Centrālās administrācijas Datu aizsardzības un informācijas tehnoloģiju centrs, adrese: Dzirciema iela 28, Rīga, LV-1007; e-pasta adrese: </w:t>
            </w:r>
            <w:hyperlink r:id="rId12" w:history="1">
              <w:r w:rsidRPr="006162E3">
                <w:rPr>
                  <w:rStyle w:val="Hipersaite"/>
                  <w:rFonts w:cs="Times New Roman"/>
                  <w:bCs/>
                  <w:sz w:val="20"/>
                  <w:szCs w:val="20"/>
                </w:rPr>
                <w:t>dac@riga.lv</w:t>
              </w:r>
            </w:hyperlink>
            <w:r>
              <w:rPr>
                <w:rFonts w:cs="Times New Roman"/>
                <w:bCs/>
                <w:sz w:val="20"/>
                <w:szCs w:val="20"/>
              </w:rPr>
              <w:t xml:space="preserve"> </w:t>
            </w:r>
          </w:p>
        </w:tc>
      </w:tr>
      <w:tr w:rsidR="00A45A5E" w14:paraId="4AD2ACBD" w14:textId="77777777" w:rsidTr="009012F3">
        <w:trPr>
          <w:trHeight w:val="256"/>
          <w:jc w:val="center"/>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1B0806C5" w:rsidR="00F36DCA" w:rsidRPr="00297642" w:rsidRDefault="006A7C78" w:rsidP="00B442F2">
            <w:pPr>
              <w:jc w:val="both"/>
              <w:rPr>
                <w:rFonts w:cs="Times New Roman"/>
                <w:bCs/>
                <w:sz w:val="20"/>
                <w:szCs w:val="20"/>
              </w:rPr>
            </w:pPr>
            <w:r w:rsidRPr="006A7C78">
              <w:rPr>
                <w:rFonts w:cs="Times New Roman"/>
                <w:bCs/>
                <w:sz w:val="20"/>
                <w:szCs w:val="20"/>
              </w:rPr>
              <w:t>Rīgas valstspilsētas pašvaldībai piederošās, piekrītošās un valdījumā uz likuma pamata esošās neapbūvētās zemes iznomāšana (bez apbūves tiesības)</w:t>
            </w:r>
            <w:r>
              <w:rPr>
                <w:rFonts w:cs="Times New Roman"/>
                <w:bCs/>
                <w:sz w:val="20"/>
                <w:szCs w:val="20"/>
              </w:rPr>
              <w:t xml:space="preserve"> </w:t>
            </w:r>
          </w:p>
        </w:tc>
      </w:tr>
      <w:tr w:rsidR="00A45A5E" w14:paraId="44E6B7F2" w14:textId="77777777" w:rsidTr="009012F3">
        <w:trPr>
          <w:trHeight w:val="256"/>
          <w:jc w:val="center"/>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730688C8" w:rsidR="0087020B" w:rsidRPr="00297642" w:rsidRDefault="0010159A" w:rsidP="009012F3">
            <w:pPr>
              <w:jc w:val="both"/>
              <w:rPr>
                <w:rFonts w:cs="Times New Roman"/>
                <w:bCs/>
                <w:sz w:val="20"/>
                <w:szCs w:val="20"/>
              </w:rPr>
            </w:pPr>
            <w:r w:rsidRPr="002370A0">
              <w:rPr>
                <w:rFonts w:cs="Times New Roman"/>
                <w:sz w:val="20"/>
                <w:szCs w:val="20"/>
              </w:rPr>
              <w:t>Ministru kabineta 19.06.2018. noteikumu Nr. 350 “Publiskas personas zemes nomas un apbūves tiesības noteikumi” 37. punkts</w:t>
            </w:r>
            <w:r>
              <w:rPr>
                <w:rFonts w:cs="Times New Roman"/>
                <w:sz w:val="20"/>
                <w:szCs w:val="20"/>
              </w:rPr>
              <w:t xml:space="preserve"> </w:t>
            </w:r>
          </w:p>
        </w:tc>
      </w:tr>
      <w:tr w:rsidR="00A45A5E" w14:paraId="3CEBDBA1" w14:textId="77777777" w:rsidTr="009012F3">
        <w:trPr>
          <w:trHeight w:val="256"/>
          <w:jc w:val="center"/>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vAlign w:val="center"/>
          </w:tcPr>
          <w:p w14:paraId="73090AAF" w14:textId="19AA55C6" w:rsidR="00E62700" w:rsidRPr="00297642" w:rsidRDefault="0010159A" w:rsidP="00B442F2">
            <w:pPr>
              <w:jc w:val="both"/>
              <w:rPr>
                <w:rFonts w:cs="Times New Roman"/>
                <w:bCs/>
                <w:sz w:val="20"/>
                <w:szCs w:val="20"/>
              </w:rPr>
            </w:pPr>
            <w:r w:rsidRPr="0010159A">
              <w:rPr>
                <w:rFonts w:cs="Times New Roman"/>
                <w:bCs/>
                <w:sz w:val="20"/>
                <w:szCs w:val="20"/>
              </w:rPr>
              <w:t>Līguma slēdzējpuse</w:t>
            </w:r>
          </w:p>
        </w:tc>
      </w:tr>
      <w:tr w:rsidR="00A45A5E" w14:paraId="5732E1CA" w14:textId="77777777" w:rsidTr="009012F3">
        <w:trPr>
          <w:trHeight w:val="256"/>
          <w:jc w:val="center"/>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57AEC440" w:rsidR="00CC4E5F" w:rsidRPr="00297642" w:rsidRDefault="0010159A" w:rsidP="00B442F2">
            <w:pPr>
              <w:jc w:val="both"/>
              <w:rPr>
                <w:rFonts w:cs="Times New Roman"/>
                <w:bCs/>
                <w:sz w:val="20"/>
                <w:szCs w:val="20"/>
              </w:rPr>
            </w:pPr>
            <w:r w:rsidRPr="0010159A">
              <w:rPr>
                <w:rFonts w:cs="Times New Roman"/>
                <w:sz w:val="20"/>
                <w:szCs w:val="20"/>
              </w:rPr>
              <w:t>Vārds, uzvārds, personas kods, deklarētā adrese, e-pasts, tālrunis</w:t>
            </w:r>
          </w:p>
        </w:tc>
      </w:tr>
      <w:tr w:rsidR="00A45A5E" w14:paraId="4F9B6EEC" w14:textId="77777777" w:rsidTr="009012F3">
        <w:trPr>
          <w:trHeight w:val="256"/>
          <w:jc w:val="center"/>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331BBE1F" w:rsidR="00E77A70" w:rsidRPr="00297642" w:rsidRDefault="0010159A" w:rsidP="00B442F2">
            <w:pPr>
              <w:jc w:val="both"/>
              <w:rPr>
                <w:rFonts w:cs="Times New Roman"/>
                <w:bCs/>
                <w:sz w:val="20"/>
                <w:szCs w:val="20"/>
              </w:rPr>
            </w:pPr>
            <w:r w:rsidRPr="0010159A">
              <w:rPr>
                <w:rFonts w:cs="Times New Roman"/>
                <w:sz w:val="20"/>
                <w:szCs w:val="20"/>
              </w:rPr>
              <w:t>Rīgas valstspilsētas pašvaldības Finanšu departaments, personas, kuras atbilstoši normatīvajos aktos noteiktajam, ir tiesīg</w:t>
            </w:r>
            <w:r>
              <w:rPr>
                <w:rFonts w:cs="Times New Roman"/>
                <w:sz w:val="20"/>
                <w:szCs w:val="20"/>
              </w:rPr>
              <w:t>as</w:t>
            </w:r>
            <w:r w:rsidRPr="0010159A">
              <w:rPr>
                <w:rFonts w:cs="Times New Roman"/>
                <w:sz w:val="20"/>
                <w:szCs w:val="20"/>
              </w:rPr>
              <w:t xml:space="preserve"> pieprasīt un iegūt informāciju</w:t>
            </w:r>
          </w:p>
        </w:tc>
      </w:tr>
      <w:tr w:rsidR="00A45A5E" w14:paraId="03A105FA" w14:textId="77777777" w:rsidTr="009012F3">
        <w:trPr>
          <w:trHeight w:val="256"/>
          <w:jc w:val="center"/>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F56F090" w:rsidR="0017409F" w:rsidRPr="00297642" w:rsidRDefault="009012F3" w:rsidP="00B442F2">
            <w:pPr>
              <w:jc w:val="both"/>
              <w:rPr>
                <w:rFonts w:cs="Times New Roman"/>
                <w:bCs/>
                <w:sz w:val="20"/>
                <w:szCs w:val="20"/>
              </w:rPr>
            </w:pPr>
            <w:r>
              <w:rPr>
                <w:rFonts w:cs="Times New Roman"/>
                <w:bCs/>
                <w:sz w:val="20"/>
                <w:szCs w:val="20"/>
              </w:rPr>
              <w:t xml:space="preserve">Nenotiek </w:t>
            </w:r>
          </w:p>
        </w:tc>
      </w:tr>
      <w:tr w:rsidR="00A45A5E" w14:paraId="1548AD88" w14:textId="77777777" w:rsidTr="009012F3">
        <w:trPr>
          <w:trHeight w:val="256"/>
          <w:jc w:val="center"/>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4FF84091" w14:textId="77777777" w:rsidR="0010159A" w:rsidRDefault="0010159A" w:rsidP="00B442F2">
            <w:pPr>
              <w:jc w:val="both"/>
              <w:rPr>
                <w:rFonts w:cs="Times New Roman"/>
                <w:bCs/>
                <w:sz w:val="20"/>
                <w:szCs w:val="20"/>
              </w:rPr>
            </w:pPr>
            <w:r w:rsidRPr="0010159A">
              <w:rPr>
                <w:rFonts w:cs="Times New Roman"/>
                <w:bCs/>
                <w:sz w:val="20"/>
                <w:szCs w:val="20"/>
              </w:rPr>
              <w:t xml:space="preserve">15 gadi (izņemot atsevišķus gadījumus, kad dokumenti ar Latvijas Nacionālā arhīva saskaņojumu tiek nodoti tam pastāvīgā valsts glabāšanā ātrāk/vēlāk par norādīto termiņu) - ilgtermiņa līguma (termiņš 10 gadi un vairāk) gadījumā; </w:t>
            </w:r>
          </w:p>
          <w:p w14:paraId="5EC70CF3" w14:textId="01D1D412" w:rsidR="0044121F" w:rsidRPr="00297642" w:rsidRDefault="0010159A" w:rsidP="00B442F2">
            <w:pPr>
              <w:jc w:val="both"/>
              <w:rPr>
                <w:rFonts w:cs="Times New Roman"/>
                <w:bCs/>
                <w:sz w:val="20"/>
                <w:szCs w:val="20"/>
              </w:rPr>
            </w:pPr>
            <w:r w:rsidRPr="0010159A">
              <w:rPr>
                <w:rFonts w:cs="Times New Roman"/>
                <w:bCs/>
                <w:sz w:val="20"/>
                <w:szCs w:val="20"/>
              </w:rPr>
              <w:t>10 gadi - līguma ar termiņu līdz 10 gadiem gadījumā</w:t>
            </w:r>
            <w:r>
              <w:rPr>
                <w:rFonts w:cs="Times New Roman"/>
                <w:bCs/>
                <w:sz w:val="20"/>
                <w:szCs w:val="20"/>
              </w:rPr>
              <w:t xml:space="preserve"> </w:t>
            </w:r>
          </w:p>
        </w:tc>
      </w:tr>
      <w:tr w:rsidR="00A45A5E" w14:paraId="79130107" w14:textId="77777777" w:rsidTr="009012F3">
        <w:trPr>
          <w:trHeight w:val="256"/>
          <w:jc w:val="center"/>
        </w:trPr>
        <w:tc>
          <w:tcPr>
            <w:tcW w:w="2835" w:type="dxa"/>
            <w:shd w:val="clear" w:color="auto" w:fill="A6A6A6" w:themeFill="background1" w:themeFillShade="A6"/>
          </w:tcPr>
          <w:p w14:paraId="2035F96C" w14:textId="6496F959"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75FB7F69" w:rsidR="00DC3C93" w:rsidRDefault="0097573E" w:rsidP="00B442F2">
            <w:pPr>
              <w:jc w:val="both"/>
              <w:rPr>
                <w:rFonts w:cs="Times New Roman"/>
                <w:bCs/>
                <w:sz w:val="20"/>
                <w:szCs w:val="20"/>
              </w:rPr>
            </w:pPr>
            <w:r w:rsidRPr="0097573E">
              <w:rPr>
                <w:rFonts w:cs="Times New Roman"/>
                <w:bCs/>
                <w:sz w:val="20"/>
                <w:szCs w:val="20"/>
              </w:rPr>
              <w:t>Persona (datu subjekts), Rīgas valstspilsētas pašvaldības Finanšu departamenta Pašvaldības ieņēmumu pārvalde, citas Rīgas valstspilsētas pašvaldības iestādes, Nekustamā īpašuma valsts kadastra informācijas sistēma, Valsts vienotā datorizētā zemesgrāmata, Fizisko personu reģistrs, Uzņēmumu reģistra vestie publiskie reģistri, Maksātnespējas reģistrs</w:t>
            </w:r>
            <w:r w:rsidR="009012F3">
              <w:rPr>
                <w:rFonts w:cs="Times New Roman"/>
                <w:bCs/>
                <w:sz w:val="20"/>
                <w:szCs w:val="20"/>
              </w:rPr>
              <w:t xml:space="preserve"> </w:t>
            </w:r>
          </w:p>
          <w:p w14:paraId="4A69430F" w14:textId="77777777" w:rsidR="009012F3" w:rsidRDefault="009012F3" w:rsidP="00B442F2">
            <w:pPr>
              <w:jc w:val="both"/>
              <w:rPr>
                <w:rFonts w:cs="Times New Roman"/>
                <w:bCs/>
                <w:sz w:val="20"/>
                <w:szCs w:val="20"/>
              </w:rPr>
            </w:pPr>
          </w:p>
          <w:p w14:paraId="3E41B03E" w14:textId="69960A32" w:rsidR="00DC3C93" w:rsidRPr="009012F3" w:rsidRDefault="009012F3" w:rsidP="00B442F2">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r>
              <w:rPr>
                <w:sz w:val="20"/>
                <w:szCs w:val="20"/>
              </w:rPr>
              <w:t xml:space="preserve"> </w:t>
            </w:r>
          </w:p>
        </w:tc>
      </w:tr>
      <w:tr w:rsidR="00A45A5E" w14:paraId="793AC346" w14:textId="77777777" w:rsidTr="009012F3">
        <w:trPr>
          <w:trHeight w:val="256"/>
          <w:jc w:val="center"/>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97642">
                <w:rPr>
                  <w:rStyle w:val="Hipersaite"/>
                  <w:rFonts w:cs="Times New Roman"/>
                  <w:sz w:val="20"/>
                  <w:szCs w:val="20"/>
                </w:rPr>
                <w:t>pasts@dvi.gov.lv</w:t>
              </w:r>
            </w:hyperlink>
            <w:r w:rsidRPr="00297642">
              <w:rPr>
                <w:rFonts w:cs="Times New Roman"/>
                <w:sz w:val="20"/>
                <w:szCs w:val="20"/>
              </w:rPr>
              <w:t>.</w:t>
            </w:r>
          </w:p>
          <w:p w14:paraId="07C3AFC5" w14:textId="77777777" w:rsidR="00D14279" w:rsidRPr="00297642" w:rsidRDefault="001024BD" w:rsidP="00EF4212">
            <w:pPr>
              <w:pStyle w:val="Sarakstarindkopa"/>
              <w:numPr>
                <w:ilvl w:val="0"/>
                <w:numId w:val="11"/>
              </w:numPr>
              <w:ind w:left="315" w:hanging="315"/>
              <w:jc w:val="both"/>
              <w:rPr>
                <w:rFonts w:cs="Times New Roman"/>
                <w:sz w:val="20"/>
                <w:szCs w:val="20"/>
              </w:rPr>
            </w:pPr>
            <w:r w:rsidRPr="00297642">
              <w:rPr>
                <w:rFonts w:cs="Times New Roman"/>
                <w:i/>
                <w:iCs/>
                <w:sz w:val="20"/>
                <w:szCs w:val="20"/>
              </w:rPr>
              <w:t>(norāda citas tiesības, ja nepieciešams)</w:t>
            </w:r>
          </w:p>
        </w:tc>
      </w:tr>
    </w:tbl>
    <w:p w14:paraId="5E6242CC" w14:textId="77777777" w:rsidR="00E42EDB" w:rsidRPr="009012F3" w:rsidRDefault="00E42EDB" w:rsidP="009012F3">
      <w:pPr>
        <w:spacing w:line="240" w:lineRule="auto"/>
        <w:ind w:right="-1"/>
        <w:jc w:val="both"/>
        <w:rPr>
          <w:rFonts w:cs="Times New Roman"/>
          <w:szCs w:val="24"/>
        </w:rPr>
      </w:pPr>
    </w:p>
    <w:sectPr w:rsidR="00E42EDB" w:rsidRPr="009012F3"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2DCF" w14:textId="77777777" w:rsidR="00696FC3" w:rsidRDefault="00696FC3">
      <w:pPr>
        <w:spacing w:line="240" w:lineRule="auto"/>
      </w:pPr>
      <w:r>
        <w:separator/>
      </w:r>
    </w:p>
  </w:endnote>
  <w:endnote w:type="continuationSeparator" w:id="0">
    <w:p w14:paraId="5AC8C128" w14:textId="77777777" w:rsidR="00696FC3" w:rsidRDefault="00696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EFE1" w14:textId="77777777" w:rsidR="00696FC3" w:rsidRPr="00944CA9" w:rsidRDefault="00696FC3" w:rsidP="00FE44D8">
      <w:pPr>
        <w:spacing w:line="240" w:lineRule="auto"/>
        <w:rPr>
          <w:sz w:val="23"/>
          <w:szCs w:val="23"/>
        </w:rPr>
      </w:pPr>
      <w:r w:rsidRPr="00944CA9">
        <w:rPr>
          <w:sz w:val="23"/>
          <w:szCs w:val="23"/>
        </w:rPr>
        <w:separator/>
      </w:r>
    </w:p>
  </w:footnote>
  <w:footnote w:type="continuationSeparator" w:id="0">
    <w:p w14:paraId="7F4CEAB6" w14:textId="77777777" w:rsidR="00696FC3" w:rsidRPr="00944CA9" w:rsidRDefault="00696FC3"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3"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4"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5"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6"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8"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9"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0"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7"/>
  </w:num>
  <w:num w:numId="3" w16cid:durableId="186219501">
    <w:abstractNumId w:val="3"/>
  </w:num>
  <w:num w:numId="4" w16cid:durableId="69039708">
    <w:abstractNumId w:val="5"/>
  </w:num>
  <w:num w:numId="5" w16cid:durableId="42533488">
    <w:abstractNumId w:val="6"/>
  </w:num>
  <w:num w:numId="6" w16cid:durableId="394470243">
    <w:abstractNumId w:val="8"/>
  </w:num>
  <w:num w:numId="7" w16cid:durableId="472218499">
    <w:abstractNumId w:val="1"/>
  </w:num>
  <w:num w:numId="8" w16cid:durableId="1656570667">
    <w:abstractNumId w:val="0"/>
  </w:num>
  <w:num w:numId="9" w16cid:durableId="1862745852">
    <w:abstractNumId w:val="9"/>
  </w:num>
  <w:num w:numId="10" w16cid:durableId="1521892433">
    <w:abstractNumId w:val="2"/>
  </w:num>
  <w:num w:numId="11" w16cid:durableId="1970016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5653B"/>
    <w:rsid w:val="00085F2A"/>
    <w:rsid w:val="000919D1"/>
    <w:rsid w:val="000964D6"/>
    <w:rsid w:val="000A3D1A"/>
    <w:rsid w:val="000B0D59"/>
    <w:rsid w:val="000B3CA5"/>
    <w:rsid w:val="000B3DFF"/>
    <w:rsid w:val="000F0F70"/>
    <w:rsid w:val="000F2808"/>
    <w:rsid w:val="000F65F4"/>
    <w:rsid w:val="0010159A"/>
    <w:rsid w:val="001024BD"/>
    <w:rsid w:val="0011083B"/>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200969"/>
    <w:rsid w:val="00213DF4"/>
    <w:rsid w:val="002151FE"/>
    <w:rsid w:val="00216979"/>
    <w:rsid w:val="00227FFC"/>
    <w:rsid w:val="00232262"/>
    <w:rsid w:val="00234DD7"/>
    <w:rsid w:val="00236EC1"/>
    <w:rsid w:val="00237A91"/>
    <w:rsid w:val="002405DD"/>
    <w:rsid w:val="002415E5"/>
    <w:rsid w:val="00252057"/>
    <w:rsid w:val="002550EF"/>
    <w:rsid w:val="0025596A"/>
    <w:rsid w:val="002701D0"/>
    <w:rsid w:val="002740B9"/>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539"/>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5B72"/>
    <w:rsid w:val="004976BF"/>
    <w:rsid w:val="004C46DC"/>
    <w:rsid w:val="004C581D"/>
    <w:rsid w:val="004E1F1D"/>
    <w:rsid w:val="004F0696"/>
    <w:rsid w:val="004F6B4A"/>
    <w:rsid w:val="00500DE8"/>
    <w:rsid w:val="00513703"/>
    <w:rsid w:val="00514072"/>
    <w:rsid w:val="00514539"/>
    <w:rsid w:val="0051633E"/>
    <w:rsid w:val="00527523"/>
    <w:rsid w:val="0053140A"/>
    <w:rsid w:val="0053611D"/>
    <w:rsid w:val="005417E3"/>
    <w:rsid w:val="0054213E"/>
    <w:rsid w:val="005732E8"/>
    <w:rsid w:val="00574CC6"/>
    <w:rsid w:val="00577B39"/>
    <w:rsid w:val="00587693"/>
    <w:rsid w:val="00591080"/>
    <w:rsid w:val="00593CBA"/>
    <w:rsid w:val="005A248C"/>
    <w:rsid w:val="005A3DE2"/>
    <w:rsid w:val="005A6111"/>
    <w:rsid w:val="005A6D21"/>
    <w:rsid w:val="005B2CE4"/>
    <w:rsid w:val="005E5C5B"/>
    <w:rsid w:val="005E71BC"/>
    <w:rsid w:val="005F15AD"/>
    <w:rsid w:val="00601F48"/>
    <w:rsid w:val="00616C11"/>
    <w:rsid w:val="006172EE"/>
    <w:rsid w:val="00642336"/>
    <w:rsid w:val="00661A77"/>
    <w:rsid w:val="006720EA"/>
    <w:rsid w:val="00675A24"/>
    <w:rsid w:val="0068087D"/>
    <w:rsid w:val="00696695"/>
    <w:rsid w:val="00696FC3"/>
    <w:rsid w:val="006A35FC"/>
    <w:rsid w:val="006A7C78"/>
    <w:rsid w:val="006B1412"/>
    <w:rsid w:val="006B44B0"/>
    <w:rsid w:val="006B676F"/>
    <w:rsid w:val="006D0D72"/>
    <w:rsid w:val="006D4F38"/>
    <w:rsid w:val="006E0FD0"/>
    <w:rsid w:val="006F3DAC"/>
    <w:rsid w:val="006F60BE"/>
    <w:rsid w:val="006F756B"/>
    <w:rsid w:val="0070435A"/>
    <w:rsid w:val="0070742C"/>
    <w:rsid w:val="00712870"/>
    <w:rsid w:val="007212C7"/>
    <w:rsid w:val="007213F9"/>
    <w:rsid w:val="0072773A"/>
    <w:rsid w:val="0074094B"/>
    <w:rsid w:val="00742A67"/>
    <w:rsid w:val="007469E0"/>
    <w:rsid w:val="007642F9"/>
    <w:rsid w:val="0076693B"/>
    <w:rsid w:val="00775A2B"/>
    <w:rsid w:val="007833BF"/>
    <w:rsid w:val="00786707"/>
    <w:rsid w:val="00792EF0"/>
    <w:rsid w:val="007A088C"/>
    <w:rsid w:val="007B2F0F"/>
    <w:rsid w:val="007C54E9"/>
    <w:rsid w:val="007D5A4C"/>
    <w:rsid w:val="007E15D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12F3"/>
    <w:rsid w:val="00902954"/>
    <w:rsid w:val="00906519"/>
    <w:rsid w:val="00921407"/>
    <w:rsid w:val="009248A6"/>
    <w:rsid w:val="00927741"/>
    <w:rsid w:val="00931C87"/>
    <w:rsid w:val="00944CA9"/>
    <w:rsid w:val="00944EF8"/>
    <w:rsid w:val="00946057"/>
    <w:rsid w:val="00955914"/>
    <w:rsid w:val="00956925"/>
    <w:rsid w:val="0095723E"/>
    <w:rsid w:val="009746EE"/>
    <w:rsid w:val="0097573E"/>
    <w:rsid w:val="00983AEA"/>
    <w:rsid w:val="009A38A8"/>
    <w:rsid w:val="009C52F5"/>
    <w:rsid w:val="009C5A05"/>
    <w:rsid w:val="009C698A"/>
    <w:rsid w:val="009D0043"/>
    <w:rsid w:val="009E4ADB"/>
    <w:rsid w:val="009F0974"/>
    <w:rsid w:val="009F113C"/>
    <w:rsid w:val="009F51E8"/>
    <w:rsid w:val="00A16127"/>
    <w:rsid w:val="00A42AA4"/>
    <w:rsid w:val="00A45A5E"/>
    <w:rsid w:val="00A52BCF"/>
    <w:rsid w:val="00A87525"/>
    <w:rsid w:val="00AA20A5"/>
    <w:rsid w:val="00AA20E8"/>
    <w:rsid w:val="00AA4917"/>
    <w:rsid w:val="00AB264F"/>
    <w:rsid w:val="00AC0FA5"/>
    <w:rsid w:val="00AD1BF0"/>
    <w:rsid w:val="00AD2543"/>
    <w:rsid w:val="00AE062B"/>
    <w:rsid w:val="00AE2757"/>
    <w:rsid w:val="00AE4619"/>
    <w:rsid w:val="00AE553E"/>
    <w:rsid w:val="00B026F4"/>
    <w:rsid w:val="00B138D4"/>
    <w:rsid w:val="00B16DF3"/>
    <w:rsid w:val="00B211DA"/>
    <w:rsid w:val="00B31E81"/>
    <w:rsid w:val="00B362E2"/>
    <w:rsid w:val="00B416F2"/>
    <w:rsid w:val="00B442F2"/>
    <w:rsid w:val="00B46C7B"/>
    <w:rsid w:val="00B521BC"/>
    <w:rsid w:val="00B57A31"/>
    <w:rsid w:val="00B646A0"/>
    <w:rsid w:val="00B8075B"/>
    <w:rsid w:val="00B920D9"/>
    <w:rsid w:val="00B95AFD"/>
    <w:rsid w:val="00BB17F8"/>
    <w:rsid w:val="00BB560F"/>
    <w:rsid w:val="00BB7B42"/>
    <w:rsid w:val="00BC6683"/>
    <w:rsid w:val="00BD71D5"/>
    <w:rsid w:val="00BE492B"/>
    <w:rsid w:val="00BE581E"/>
    <w:rsid w:val="00BF19DE"/>
    <w:rsid w:val="00BF709E"/>
    <w:rsid w:val="00C00C25"/>
    <w:rsid w:val="00C01A00"/>
    <w:rsid w:val="00C01BA3"/>
    <w:rsid w:val="00C0393D"/>
    <w:rsid w:val="00C12384"/>
    <w:rsid w:val="00C158F5"/>
    <w:rsid w:val="00C31936"/>
    <w:rsid w:val="00C34318"/>
    <w:rsid w:val="00C43180"/>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E3EBD"/>
    <w:rsid w:val="00CF06F2"/>
    <w:rsid w:val="00CF11BA"/>
    <w:rsid w:val="00CF38FB"/>
    <w:rsid w:val="00D019A8"/>
    <w:rsid w:val="00D06B00"/>
    <w:rsid w:val="00D14279"/>
    <w:rsid w:val="00D15B76"/>
    <w:rsid w:val="00D2297D"/>
    <w:rsid w:val="00D357EE"/>
    <w:rsid w:val="00D35993"/>
    <w:rsid w:val="00D36547"/>
    <w:rsid w:val="00D51C66"/>
    <w:rsid w:val="00D753E8"/>
    <w:rsid w:val="00D82CE5"/>
    <w:rsid w:val="00D844FE"/>
    <w:rsid w:val="00D86E99"/>
    <w:rsid w:val="00D96A20"/>
    <w:rsid w:val="00DA3551"/>
    <w:rsid w:val="00DB2C1A"/>
    <w:rsid w:val="00DC10FF"/>
    <w:rsid w:val="00DC3C93"/>
    <w:rsid w:val="00DC4A08"/>
    <w:rsid w:val="00DD3662"/>
    <w:rsid w:val="00DD5692"/>
    <w:rsid w:val="00DE099E"/>
    <w:rsid w:val="00DF0D0F"/>
    <w:rsid w:val="00E070E2"/>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80F9F"/>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2D1107BB-B492-43E8-A264-AF4C394A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p@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00E8F-0F14-410C-BAAA-B1DA7FAD8C63}"/>
</file>

<file path=customXml/itemProps2.xml><?xml version="1.0" encoding="utf-8"?>
<ds:datastoreItem xmlns:ds="http://schemas.openxmlformats.org/officeDocument/2006/customXml" ds:itemID="{6A886549-F1F2-4ECC-8527-27F38BB2EA04}">
  <ds:schemaRef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5cbae58a-7b47-4270-8995-f30775344939"/>
    <ds:schemaRef ds:uri="http://schemas.microsoft.com/office/infopath/2007/PartnerControls"/>
    <ds:schemaRef ds:uri="db02065d-72a6-4cd0-8647-0c5d350986dc"/>
    <ds:schemaRef ds:uri="http://purl.org/dc/elements/1.1/"/>
  </ds:schemaRefs>
</ds:datastoreItem>
</file>

<file path=customXml/itemProps3.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4.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2321</Words>
  <Characters>1324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3638</CharactersWithSpaces>
  <SharedDoc>false</SharedDoc>
  <HLinks>
    <vt:vector size="18" baseType="variant">
      <vt:variant>
        <vt:i4>6422534</vt:i4>
      </vt:variant>
      <vt:variant>
        <vt:i4>6</vt:i4>
      </vt:variant>
      <vt:variant>
        <vt:i4>0</vt:i4>
      </vt:variant>
      <vt:variant>
        <vt:i4>5</vt:i4>
      </vt:variant>
      <vt:variant>
        <vt:lpwstr>mailto:pasts@dvi.gov.lv</vt:lpwstr>
      </vt:variant>
      <vt:variant>
        <vt:lpwstr/>
      </vt:variant>
      <vt:variant>
        <vt:i4>2621455</vt:i4>
      </vt:variant>
      <vt:variant>
        <vt:i4>3</vt:i4>
      </vt:variant>
      <vt:variant>
        <vt:i4>0</vt:i4>
      </vt:variant>
      <vt:variant>
        <vt:i4>5</vt:i4>
      </vt:variant>
      <vt:variant>
        <vt:lpwstr>mailto:dac@riga.lv</vt:lpwstr>
      </vt:variant>
      <vt:variant>
        <vt:lpwstr/>
      </vt:variant>
      <vt:variant>
        <vt:i4>5570670</vt:i4>
      </vt:variant>
      <vt:variant>
        <vt:i4>0</vt:i4>
      </vt:variant>
      <vt:variant>
        <vt:i4>0</vt:i4>
      </vt:variant>
      <vt:variant>
        <vt:i4>5</vt:i4>
      </vt:variant>
      <vt:variant>
        <vt:lpwstr>mailto:dinip@riga.lv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cp:lastModifiedBy>Denisa Druka-Jaunzeme</cp:lastModifiedBy>
  <cp:revision>2</cp:revision>
  <cp:lastPrinted>2018-05-15T08:36:00Z</cp:lastPrinted>
  <dcterms:created xsi:type="dcterms:W3CDTF">2026-05-19T11:35:00Z</dcterms:created>
  <dcterms:modified xsi:type="dcterms:W3CDTF">2026-05-19T11:35:00Z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