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9A5" w:rsidRPr="007449A5" w:rsidRDefault="007449A5" w:rsidP="007449A5">
      <w:pPr>
        <w:tabs>
          <w:tab w:val="left" w:pos="180"/>
        </w:tabs>
        <w:spacing w:line="360" w:lineRule="auto"/>
        <w:rPr>
          <w:rFonts w:asciiTheme="minorHAnsi" w:hAnsiTheme="minorHAnsi"/>
          <w:b/>
          <w:color w:val="000000"/>
          <w:lang w:val="lv-LV"/>
        </w:rPr>
      </w:pPr>
      <w:bookmarkStart w:id="0" w:name="_GoBack"/>
      <w:bookmarkEnd w:id="0"/>
      <w:r w:rsidRPr="007449A5">
        <w:rPr>
          <w:rFonts w:asciiTheme="minorHAnsi" w:hAnsiTheme="minorHAnsi"/>
          <w:b/>
          <w:color w:val="000000"/>
          <w:lang w:val="lv-LV"/>
        </w:rPr>
        <w:t>Konkursa Latvijas Būvniecības Gada balva 2017 uzvarētāju saraksts</w:t>
      </w:r>
    </w:p>
    <w:p w:rsidR="007449A5" w:rsidRPr="007449A5" w:rsidRDefault="007449A5" w:rsidP="007449A5">
      <w:pPr>
        <w:rPr>
          <w:rFonts w:asciiTheme="minorHAnsi" w:hAnsiTheme="minorHAnsi"/>
          <w:b/>
          <w:lang w:val="lv-LV"/>
        </w:rPr>
      </w:pPr>
    </w:p>
    <w:p w:rsidR="007449A5" w:rsidRPr="007449A5" w:rsidRDefault="007449A5" w:rsidP="007449A5">
      <w:pPr>
        <w:rPr>
          <w:rFonts w:asciiTheme="minorHAnsi" w:hAnsiTheme="minorHAnsi"/>
          <w:b/>
          <w:lang w:val="lv-LV"/>
        </w:rPr>
      </w:pPr>
      <w:r w:rsidRPr="007449A5">
        <w:rPr>
          <w:rFonts w:asciiTheme="minorHAnsi" w:hAnsiTheme="minorHAnsi"/>
          <w:b/>
          <w:lang w:val="lv-LV"/>
        </w:rPr>
        <w:t>Fasāžu renovācija</w:t>
      </w:r>
    </w:p>
    <w:p w:rsidR="007449A5" w:rsidRPr="007449A5" w:rsidRDefault="007449A5" w:rsidP="007449A5">
      <w:pPr>
        <w:rPr>
          <w:rFonts w:asciiTheme="minorHAnsi" w:hAnsiTheme="minorHAnsi"/>
          <w:bCs/>
          <w:lang w:val="lv-LV"/>
        </w:rPr>
      </w:pPr>
      <w:r w:rsidRPr="007449A5">
        <w:rPr>
          <w:rFonts w:asciiTheme="minorHAnsi" w:hAnsiTheme="minorHAnsi"/>
          <w:b/>
          <w:lang w:val="lv-LV"/>
        </w:rPr>
        <w:t>1.vieta.</w:t>
      </w:r>
      <w:r w:rsidRPr="007449A5">
        <w:rPr>
          <w:rFonts w:asciiTheme="minorHAnsi" w:hAnsiTheme="minorHAnsi"/>
          <w:lang w:val="lv-LV"/>
        </w:rPr>
        <w:t xml:space="preserve"> </w:t>
      </w:r>
      <w:r w:rsidRPr="007449A5">
        <w:rPr>
          <w:rFonts w:asciiTheme="minorHAnsi" w:hAnsiTheme="minorHAnsi"/>
          <w:bCs/>
          <w:lang w:val="lv-LV"/>
        </w:rPr>
        <w:t>Liepājas Valsts 1. ģimnāzija, Ausekļa iela 9, Liepāja. P</w:t>
      </w:r>
      <w:r w:rsidRPr="007449A5">
        <w:rPr>
          <w:rFonts w:asciiTheme="minorHAnsi" w:hAnsiTheme="minorHAnsi"/>
          <w:lang w:val="lv-LV"/>
        </w:rPr>
        <w:t xml:space="preserve">asūtītājs </w:t>
      </w:r>
      <w:r w:rsidRPr="007449A5">
        <w:rPr>
          <w:rFonts w:asciiTheme="minorHAnsi" w:hAnsiTheme="minorHAnsi"/>
          <w:bCs/>
          <w:lang w:val="lv-LV"/>
        </w:rPr>
        <w:t xml:space="preserve">Liepājas pilsētas pašvaldības administrācija. </w:t>
      </w:r>
      <w:r w:rsidRPr="007449A5">
        <w:rPr>
          <w:rFonts w:asciiTheme="minorHAnsi" w:hAnsiTheme="minorHAnsi"/>
          <w:lang w:val="lv-LV"/>
        </w:rPr>
        <w:t xml:space="preserve">Projekts </w:t>
      </w:r>
      <w:r w:rsidRPr="007449A5">
        <w:rPr>
          <w:rFonts w:asciiTheme="minorHAnsi" w:hAnsiTheme="minorHAnsi"/>
          <w:bCs/>
          <w:lang w:val="lv-LV"/>
        </w:rPr>
        <w:t xml:space="preserve">Ilze Mekša, “Wonderfull”. </w:t>
      </w:r>
      <w:r w:rsidRPr="007449A5">
        <w:rPr>
          <w:rFonts w:asciiTheme="minorHAnsi" w:hAnsiTheme="minorHAnsi"/>
          <w:lang w:val="lv-LV"/>
        </w:rPr>
        <w:t xml:space="preserve">Būvnieks </w:t>
      </w:r>
      <w:r w:rsidRPr="007449A5">
        <w:rPr>
          <w:rFonts w:asciiTheme="minorHAnsi" w:hAnsiTheme="minorHAnsi"/>
          <w:bCs/>
          <w:lang w:val="lv-LV"/>
        </w:rPr>
        <w:t xml:space="preserve">“UPTK”. </w:t>
      </w:r>
      <w:r w:rsidRPr="007449A5">
        <w:rPr>
          <w:rFonts w:asciiTheme="minorHAnsi" w:hAnsiTheme="minorHAnsi"/>
          <w:lang w:val="lv-LV"/>
        </w:rPr>
        <w:t xml:space="preserve">Būvuzraudzība </w:t>
      </w:r>
      <w:r w:rsidRPr="007449A5">
        <w:rPr>
          <w:rFonts w:asciiTheme="minorHAnsi" w:hAnsiTheme="minorHAnsi"/>
          <w:bCs/>
          <w:lang w:val="lv-LV"/>
        </w:rPr>
        <w:t>“FABRUM”, Alvis Krauklis.</w:t>
      </w:r>
    </w:p>
    <w:p w:rsidR="007449A5" w:rsidRPr="007449A5" w:rsidRDefault="007449A5" w:rsidP="007449A5">
      <w:pPr>
        <w:rPr>
          <w:rFonts w:asciiTheme="minorHAnsi" w:hAnsiTheme="minorHAnsi"/>
          <w:lang w:val="lv-LV"/>
        </w:rPr>
      </w:pPr>
    </w:p>
    <w:p w:rsidR="007449A5" w:rsidRPr="007449A5" w:rsidRDefault="007449A5" w:rsidP="007449A5">
      <w:pPr>
        <w:rPr>
          <w:rFonts w:asciiTheme="minorHAnsi" w:hAnsiTheme="minorHAnsi"/>
          <w:lang w:val="lv-LV"/>
        </w:rPr>
      </w:pPr>
      <w:r w:rsidRPr="007449A5">
        <w:rPr>
          <w:rFonts w:asciiTheme="minorHAnsi" w:hAnsiTheme="minorHAnsi"/>
          <w:b/>
          <w:lang w:val="lv-LV"/>
        </w:rPr>
        <w:t>2.vieta.</w:t>
      </w:r>
      <w:r w:rsidRPr="007449A5">
        <w:rPr>
          <w:rFonts w:asciiTheme="minorHAnsi" w:hAnsiTheme="minorHAnsi"/>
          <w:lang w:val="lv-LV"/>
        </w:rPr>
        <w:t xml:space="preserve"> </w:t>
      </w:r>
      <w:r w:rsidRPr="007449A5">
        <w:rPr>
          <w:rFonts w:asciiTheme="minorHAnsi" w:hAnsiTheme="minorHAnsi"/>
          <w:bCs/>
          <w:lang w:val="lv-LV"/>
        </w:rPr>
        <w:t>Fasādes atjaunošana, Vīlandes iela 5</w:t>
      </w:r>
      <w:r w:rsidRPr="007449A5">
        <w:rPr>
          <w:rFonts w:asciiTheme="minorHAnsi" w:hAnsiTheme="minorHAnsi"/>
          <w:lang w:val="lv-LV"/>
        </w:rPr>
        <w:t>, Rīga. Pasūtītājs dzīvokļu īpašnieki. Arhitekte Anita Ārmane.</w:t>
      </w:r>
      <w:r w:rsidRPr="007449A5">
        <w:rPr>
          <w:rFonts w:asciiTheme="minorHAnsi" w:hAnsiTheme="minorHAnsi"/>
          <w:color w:val="FFFFFF"/>
          <w:kern w:val="24"/>
          <w:lang w:val="lv-LV"/>
        </w:rPr>
        <w:t xml:space="preserve"> </w:t>
      </w:r>
      <w:r w:rsidRPr="007449A5">
        <w:rPr>
          <w:rFonts w:asciiTheme="minorHAnsi" w:hAnsiTheme="minorHAnsi"/>
          <w:lang w:val="lv-LV"/>
        </w:rPr>
        <w:t>Būvnieks “FasādePRO”, projekta vadītājs Māris Veinbergs.</w:t>
      </w:r>
    </w:p>
    <w:p w:rsidR="007449A5" w:rsidRPr="007449A5" w:rsidRDefault="007449A5" w:rsidP="007449A5">
      <w:pPr>
        <w:rPr>
          <w:rFonts w:asciiTheme="minorHAnsi" w:hAnsiTheme="minorHAnsi"/>
          <w:lang w:val="lv-LV"/>
        </w:rPr>
      </w:pPr>
    </w:p>
    <w:p w:rsidR="007449A5" w:rsidRPr="007449A5" w:rsidRDefault="007449A5" w:rsidP="007449A5">
      <w:pPr>
        <w:rPr>
          <w:rFonts w:asciiTheme="minorHAnsi" w:hAnsiTheme="minorHAnsi"/>
          <w:lang w:val="lv-LV"/>
        </w:rPr>
      </w:pPr>
      <w:r w:rsidRPr="007449A5">
        <w:rPr>
          <w:rFonts w:asciiTheme="minorHAnsi" w:hAnsiTheme="minorHAnsi"/>
          <w:b/>
          <w:lang w:val="lv-LV"/>
        </w:rPr>
        <w:t>3.vieta.</w:t>
      </w:r>
      <w:r w:rsidRPr="007449A5">
        <w:rPr>
          <w:rFonts w:asciiTheme="minorHAnsi" w:hAnsiTheme="minorHAnsi"/>
          <w:lang w:val="lv-LV"/>
        </w:rPr>
        <w:t xml:space="preserve"> Fasāžu atjaunošana, Brīvības bulvāris 21, Rīga. Pasūtītājs “BB 21”. Projekts “Artzone”, Armands Francis, Valts Gūtmanis, Artis Gedrovics, Ingrīda Gaile. Būvnieks “Ramej Construction”. Būvuzraudzība “Būvniecības konsultants”, Egils Morītis.</w:t>
      </w:r>
    </w:p>
    <w:p w:rsidR="007449A5" w:rsidRPr="007449A5" w:rsidRDefault="007449A5" w:rsidP="007449A5">
      <w:pPr>
        <w:rPr>
          <w:rFonts w:asciiTheme="minorHAnsi" w:hAnsiTheme="minorHAnsi"/>
          <w:lang w:val="lv-LV"/>
        </w:rPr>
      </w:pPr>
    </w:p>
    <w:p w:rsidR="007449A5" w:rsidRPr="007449A5" w:rsidRDefault="007449A5" w:rsidP="007449A5">
      <w:pPr>
        <w:jc w:val="both"/>
        <w:rPr>
          <w:rFonts w:asciiTheme="minorHAnsi" w:hAnsiTheme="minorHAnsi"/>
          <w:lang w:val="lv-LV"/>
        </w:rPr>
      </w:pPr>
      <w:r w:rsidRPr="007449A5">
        <w:rPr>
          <w:rFonts w:asciiTheme="minorHAnsi" w:hAnsiTheme="minorHAnsi"/>
          <w:b/>
          <w:lang w:val="lv-LV"/>
        </w:rPr>
        <w:t>Atzinība par rūpīgu veikumu</w:t>
      </w:r>
      <w:r w:rsidRPr="007449A5">
        <w:rPr>
          <w:rFonts w:asciiTheme="minorHAnsi" w:hAnsiTheme="minorHAnsi"/>
          <w:lang w:val="lv-LV"/>
        </w:rPr>
        <w:t xml:space="preserve"> </w:t>
      </w:r>
      <w:r w:rsidRPr="007449A5">
        <w:rPr>
          <w:rFonts w:asciiTheme="minorHAnsi" w:hAnsiTheme="minorHAnsi"/>
          <w:bCs/>
          <w:lang w:val="lv-LV"/>
        </w:rPr>
        <w:t xml:space="preserve">Rīgas 1. slimnīcas 13. korpusa fasādei Bruņinieku ielā 5k-1, Rīgā. </w:t>
      </w:r>
      <w:r w:rsidRPr="007449A5">
        <w:rPr>
          <w:rFonts w:asciiTheme="minorHAnsi" w:hAnsiTheme="minorHAnsi"/>
          <w:lang w:val="lv-LV"/>
        </w:rPr>
        <w:t>Pasūtītājs Rīgas domes Īpašuma departaments. Projekts Anna Vasiļjeva. Būvnieks “RERE Meistari”, projekta vadītājs Andris Kalniņš.</w:t>
      </w:r>
    </w:p>
    <w:p w:rsidR="007449A5" w:rsidRPr="007449A5" w:rsidRDefault="007449A5" w:rsidP="007449A5">
      <w:pPr>
        <w:jc w:val="both"/>
        <w:rPr>
          <w:rFonts w:asciiTheme="minorHAnsi" w:hAnsiTheme="minorHAnsi"/>
          <w:lang w:val="lv-LV"/>
        </w:rPr>
      </w:pPr>
    </w:p>
    <w:p w:rsidR="007449A5" w:rsidRPr="007449A5" w:rsidRDefault="007449A5" w:rsidP="007449A5">
      <w:pPr>
        <w:jc w:val="both"/>
        <w:rPr>
          <w:rFonts w:asciiTheme="minorHAnsi" w:hAnsiTheme="minorHAnsi"/>
          <w:bCs/>
          <w:lang w:val="lv-LV"/>
        </w:rPr>
      </w:pPr>
      <w:r w:rsidRPr="007449A5">
        <w:rPr>
          <w:rFonts w:asciiTheme="minorHAnsi" w:hAnsiTheme="minorHAnsi"/>
          <w:b/>
          <w:bCs/>
          <w:lang w:val="lv-LV"/>
        </w:rPr>
        <w:t>Atzinība par iemirdzēšanos pilsētvidē</w:t>
      </w:r>
      <w:r w:rsidRPr="007449A5">
        <w:rPr>
          <w:rFonts w:asciiTheme="minorHAnsi" w:hAnsiTheme="minorHAnsi"/>
          <w:bCs/>
          <w:lang w:val="lv-LV"/>
        </w:rPr>
        <w:t xml:space="preserve"> Latvijas Nacionālā teātra ēkai, kur tika dibināta Latvijas valsts, Kronvalda bulvārī 2, Rīgā. Pasūtītājs Rīgas domes Īpašuma departaments. Projekta tonālā risinājuma autore Arta Goldberga. Būvnieks “VELVE”, projekta vadītājs Ainārs Leitēns. Būvuzraudzība “Rīgas Serviss”, Leonards Dubkevičs.</w:t>
      </w:r>
    </w:p>
    <w:p w:rsidR="007449A5" w:rsidRPr="007449A5" w:rsidRDefault="007449A5" w:rsidP="007449A5">
      <w:pPr>
        <w:jc w:val="both"/>
        <w:rPr>
          <w:rFonts w:asciiTheme="minorHAnsi" w:hAnsiTheme="minorHAnsi"/>
          <w:bCs/>
          <w:lang w:val="lv-LV"/>
        </w:rPr>
      </w:pPr>
    </w:p>
    <w:p w:rsidR="007449A5" w:rsidRPr="007449A5" w:rsidRDefault="007449A5" w:rsidP="007449A5">
      <w:pPr>
        <w:jc w:val="both"/>
        <w:rPr>
          <w:rFonts w:asciiTheme="minorHAnsi" w:hAnsiTheme="minorHAnsi"/>
          <w:lang w:val="lv-LV"/>
        </w:rPr>
      </w:pPr>
      <w:r w:rsidRPr="007449A5">
        <w:rPr>
          <w:rFonts w:asciiTheme="minorHAnsi" w:hAnsiTheme="minorHAnsi"/>
          <w:b/>
          <w:bCs/>
          <w:lang w:val="lv-LV"/>
        </w:rPr>
        <w:t xml:space="preserve">Atzinība par rūpīgu veikumu </w:t>
      </w:r>
      <w:r w:rsidRPr="007449A5">
        <w:rPr>
          <w:rFonts w:asciiTheme="minorHAnsi" w:hAnsiTheme="minorHAnsi"/>
          <w:bCs/>
          <w:lang w:val="lv-LV"/>
        </w:rPr>
        <w:t>d</w:t>
      </w:r>
      <w:r w:rsidRPr="007449A5">
        <w:rPr>
          <w:rFonts w:asciiTheme="minorHAnsi" w:hAnsiTheme="minorHAnsi"/>
          <w:lang w:val="lv-LV"/>
        </w:rPr>
        <w:t xml:space="preserve">audzdzīvokļu ēkai Brīvības ielā 161, Rīgā. </w:t>
      </w:r>
    </w:p>
    <w:p w:rsidR="007449A5" w:rsidRPr="007449A5" w:rsidRDefault="007449A5" w:rsidP="007449A5">
      <w:pPr>
        <w:jc w:val="both"/>
        <w:rPr>
          <w:rFonts w:asciiTheme="minorHAnsi" w:hAnsiTheme="minorHAnsi"/>
          <w:bCs/>
          <w:lang w:val="lv-LV"/>
        </w:rPr>
      </w:pPr>
      <w:r w:rsidRPr="007449A5">
        <w:rPr>
          <w:rFonts w:asciiTheme="minorHAnsi" w:hAnsiTheme="minorHAnsi"/>
          <w:lang w:val="lv-LV"/>
        </w:rPr>
        <w:t>Pasūtītājs “BI 161”. Projekts “GRAF X”, Pēteris Strancis. Būvnieks “Kokneši Plus”, projekta vadītājs Kristaps Zvīgulis.</w:t>
      </w:r>
    </w:p>
    <w:p w:rsidR="007449A5" w:rsidRPr="007449A5" w:rsidRDefault="007449A5" w:rsidP="007449A5">
      <w:pPr>
        <w:jc w:val="both"/>
        <w:rPr>
          <w:rFonts w:asciiTheme="minorHAnsi" w:hAnsiTheme="minorHAnsi"/>
          <w:lang w:val="lv-LV"/>
        </w:rPr>
      </w:pPr>
    </w:p>
    <w:p w:rsidR="007449A5" w:rsidRPr="007449A5" w:rsidRDefault="007449A5" w:rsidP="007449A5">
      <w:pPr>
        <w:jc w:val="both"/>
        <w:rPr>
          <w:rFonts w:asciiTheme="minorHAnsi" w:hAnsiTheme="minorHAnsi"/>
          <w:bCs/>
          <w:color w:val="000000"/>
          <w:lang w:val="lv-LV"/>
        </w:rPr>
      </w:pPr>
      <w:r w:rsidRPr="007449A5">
        <w:rPr>
          <w:rFonts w:asciiTheme="minorHAnsi" w:hAnsiTheme="minorHAnsi"/>
          <w:b/>
          <w:lang w:val="lv-LV"/>
        </w:rPr>
        <w:t>Atzinība par rūpīgu veikumu</w:t>
      </w:r>
      <w:r w:rsidRPr="007449A5">
        <w:rPr>
          <w:rFonts w:asciiTheme="minorHAnsi" w:hAnsiTheme="minorHAnsi"/>
          <w:lang w:val="lv-LV"/>
        </w:rPr>
        <w:t xml:space="preserve"> ēkai Mūrnieku ielā 12, Rīgā. </w:t>
      </w:r>
      <w:r w:rsidRPr="007449A5">
        <w:rPr>
          <w:rFonts w:asciiTheme="minorHAnsi" w:hAnsiTheme="minorHAnsi"/>
          <w:bCs/>
          <w:color w:val="000000"/>
          <w:lang w:val="lv-LV"/>
        </w:rPr>
        <w:t>Pasūtītājs “Plio”. Projekts Anda Ārgale, “Arhitekti Ārgaļi”. Būvnieks “Plio”, projekta vadītājs Viestarts Vidiņš.</w:t>
      </w:r>
    </w:p>
    <w:p w:rsidR="007449A5" w:rsidRPr="007449A5" w:rsidRDefault="007449A5" w:rsidP="007449A5">
      <w:pPr>
        <w:rPr>
          <w:rFonts w:asciiTheme="minorHAnsi" w:hAnsiTheme="minorHAnsi"/>
          <w:lang w:val="lv-LV"/>
        </w:rPr>
      </w:pPr>
    </w:p>
    <w:p w:rsidR="007449A5" w:rsidRPr="007449A5" w:rsidRDefault="007449A5" w:rsidP="007449A5">
      <w:pPr>
        <w:rPr>
          <w:rFonts w:asciiTheme="minorHAnsi" w:hAnsiTheme="minorHAnsi"/>
          <w:b/>
          <w:lang w:val="lv-LV"/>
        </w:rPr>
      </w:pPr>
      <w:r w:rsidRPr="007449A5">
        <w:rPr>
          <w:rFonts w:asciiTheme="minorHAnsi" w:hAnsiTheme="minorHAnsi"/>
          <w:b/>
          <w:lang w:val="lv-LV"/>
        </w:rPr>
        <w:t>Jauna inženierbūve</w:t>
      </w:r>
    </w:p>
    <w:p w:rsidR="007449A5" w:rsidRPr="007449A5" w:rsidRDefault="007449A5" w:rsidP="007449A5">
      <w:pPr>
        <w:jc w:val="both"/>
        <w:rPr>
          <w:rFonts w:asciiTheme="minorHAnsi" w:hAnsiTheme="minorHAnsi"/>
          <w:lang w:val="lv-LV"/>
        </w:rPr>
      </w:pPr>
    </w:p>
    <w:p w:rsidR="007449A5" w:rsidRPr="007449A5" w:rsidRDefault="007449A5" w:rsidP="007449A5">
      <w:pPr>
        <w:jc w:val="both"/>
        <w:rPr>
          <w:rFonts w:asciiTheme="minorHAnsi" w:hAnsiTheme="minorHAnsi"/>
          <w:lang w:val="lv-LV"/>
        </w:rPr>
      </w:pPr>
      <w:r w:rsidRPr="007449A5">
        <w:rPr>
          <w:rFonts w:asciiTheme="minorHAnsi" w:hAnsiTheme="minorHAnsi"/>
          <w:b/>
          <w:lang w:val="lv-LV"/>
        </w:rPr>
        <w:t>1.vieta.</w:t>
      </w:r>
      <w:r w:rsidRPr="007449A5">
        <w:rPr>
          <w:rFonts w:asciiTheme="minorHAnsi" w:hAnsiTheme="minorHAnsi"/>
          <w:lang w:val="lv-LV"/>
        </w:rPr>
        <w:t xml:space="preserve"> </w:t>
      </w:r>
      <w:r w:rsidRPr="007449A5">
        <w:rPr>
          <w:rFonts w:asciiTheme="minorHAnsi" w:hAnsiTheme="minorHAnsi"/>
          <w:bCs/>
          <w:lang w:val="lv-LV"/>
        </w:rPr>
        <w:t>Ceļu pārvada pār dzelzceļu autoceļā A2 Rīga–Sigulda–Igaunijas robeža 63,70. km izbūve. Pasūtītājs VAS LVC. Projekts Ģirts Šķupelis, “Projekts 3”. Būvnieks “Tilts”, projekta vadītājs Artjoms Gridņevs.</w:t>
      </w:r>
      <w:r w:rsidRPr="007449A5">
        <w:rPr>
          <w:rFonts w:asciiTheme="minorHAnsi" w:hAnsiTheme="minorHAnsi"/>
          <w:color w:val="FFFFFF"/>
          <w:kern w:val="24"/>
          <w:lang w:val="lv-LV"/>
        </w:rPr>
        <w:t xml:space="preserve"> </w:t>
      </w:r>
      <w:r w:rsidRPr="007449A5">
        <w:rPr>
          <w:rFonts w:asciiTheme="minorHAnsi" w:hAnsiTheme="minorHAnsi"/>
          <w:bCs/>
          <w:lang w:val="lv-LV"/>
        </w:rPr>
        <w:t>Būvuzraudzība “Firma L4”, Juris Rozīte.</w:t>
      </w:r>
    </w:p>
    <w:p w:rsidR="007449A5" w:rsidRPr="007449A5" w:rsidRDefault="007449A5" w:rsidP="007449A5">
      <w:pPr>
        <w:rPr>
          <w:rFonts w:asciiTheme="minorHAnsi" w:hAnsiTheme="minorHAnsi"/>
          <w:lang w:val="lv-LV"/>
        </w:rPr>
      </w:pPr>
    </w:p>
    <w:p w:rsidR="007449A5" w:rsidRPr="007449A5" w:rsidRDefault="007449A5" w:rsidP="007449A5">
      <w:pPr>
        <w:jc w:val="both"/>
        <w:rPr>
          <w:rFonts w:asciiTheme="minorHAnsi" w:hAnsiTheme="minorHAnsi"/>
          <w:lang w:val="lv-LV"/>
        </w:rPr>
      </w:pPr>
      <w:r w:rsidRPr="007449A5">
        <w:rPr>
          <w:rFonts w:asciiTheme="minorHAnsi" w:hAnsiTheme="minorHAnsi"/>
          <w:b/>
          <w:lang w:val="lv-LV"/>
        </w:rPr>
        <w:t>2.vieta.</w:t>
      </w:r>
      <w:r w:rsidRPr="007449A5">
        <w:rPr>
          <w:rFonts w:asciiTheme="minorHAnsi" w:hAnsiTheme="minorHAnsi"/>
          <w:lang w:val="lv-LV"/>
        </w:rPr>
        <w:t xml:space="preserve"> Ūdensvada izbūve Krustpils ielā no Maskavas un Krustpils ielas krustojuma līdz Granīta un Malēju ielas krustojumam, Rīga. Pasūtītājs SIA “Rīgas ūdens”. Projekts “AQUA-Brambis”, Guntars Maļina. Ģenerāluzņēmējs “VELVE-BGS-KULK”. Būvnieks “Norma-S”, Jānis Murāns. Būvuzraudzība “Lakalme”, Vladimirs Zagnibeda.</w:t>
      </w:r>
    </w:p>
    <w:p w:rsidR="007449A5" w:rsidRPr="007449A5" w:rsidRDefault="007449A5" w:rsidP="007449A5">
      <w:pPr>
        <w:jc w:val="both"/>
        <w:rPr>
          <w:rFonts w:asciiTheme="minorHAnsi" w:hAnsiTheme="minorHAnsi"/>
          <w:lang w:val="lv-LV"/>
        </w:rPr>
      </w:pPr>
    </w:p>
    <w:p w:rsidR="007449A5" w:rsidRPr="007449A5" w:rsidRDefault="007449A5" w:rsidP="007449A5">
      <w:pPr>
        <w:jc w:val="both"/>
        <w:rPr>
          <w:rFonts w:asciiTheme="minorHAnsi" w:hAnsiTheme="minorHAnsi"/>
          <w:lang w:val="lv-LV"/>
        </w:rPr>
      </w:pPr>
      <w:r w:rsidRPr="007449A5">
        <w:rPr>
          <w:rFonts w:asciiTheme="minorHAnsi" w:hAnsiTheme="minorHAnsi"/>
          <w:b/>
          <w:lang w:val="lv-LV"/>
        </w:rPr>
        <w:t>3.vieta.</w:t>
      </w:r>
      <w:r w:rsidRPr="007449A5">
        <w:rPr>
          <w:rFonts w:asciiTheme="minorHAnsi" w:hAnsiTheme="minorHAnsi"/>
          <w:lang w:val="lv-LV"/>
        </w:rPr>
        <w:t xml:space="preserve"> Transformatoru apakšstacija “Skanste”, Lapeņu iela 22, Rīga. Pasūtītājs AS “Latvenergo”. Projekts Guntars Vempers, “Inženierija”. Būvnieks “Empower”, projekta vadītājs Viktors Mironovs. Būvuzraudzība “Firma L4”, Uģis Matvejs.</w:t>
      </w:r>
    </w:p>
    <w:p w:rsidR="007449A5" w:rsidRPr="007449A5" w:rsidRDefault="007449A5" w:rsidP="007449A5">
      <w:pPr>
        <w:jc w:val="both"/>
        <w:rPr>
          <w:rFonts w:asciiTheme="minorHAnsi" w:hAnsiTheme="minorHAnsi"/>
          <w:lang w:val="lv-LV"/>
        </w:rPr>
      </w:pPr>
    </w:p>
    <w:p w:rsidR="007449A5" w:rsidRPr="007449A5" w:rsidRDefault="007449A5" w:rsidP="007449A5">
      <w:pPr>
        <w:jc w:val="both"/>
        <w:rPr>
          <w:rFonts w:asciiTheme="minorHAnsi" w:hAnsiTheme="minorHAnsi"/>
          <w:lang w:val="lv-LV"/>
        </w:rPr>
      </w:pPr>
      <w:r w:rsidRPr="007449A5">
        <w:rPr>
          <w:rFonts w:asciiTheme="minorHAnsi" w:hAnsiTheme="minorHAnsi"/>
          <w:b/>
          <w:lang w:val="lv-LV"/>
        </w:rPr>
        <w:lastRenderedPageBreak/>
        <w:t>Atzinība par inovācijām.</w:t>
      </w:r>
      <w:r w:rsidRPr="007449A5">
        <w:rPr>
          <w:rFonts w:asciiTheme="minorHAnsi" w:hAnsiTheme="minorHAnsi"/>
          <w:lang w:val="lv-LV"/>
        </w:rPr>
        <w:t xml:space="preserve"> </w:t>
      </w:r>
      <w:r w:rsidRPr="007449A5">
        <w:rPr>
          <w:rFonts w:asciiTheme="minorHAnsi" w:hAnsiTheme="minorHAnsi"/>
          <w:bCs/>
          <w:lang w:val="lv-LV"/>
        </w:rPr>
        <w:t xml:space="preserve">GMP laboratorijas projektēšana un izbūve “iVF Riga” klīnikai, </w:t>
      </w:r>
      <w:r w:rsidRPr="007449A5">
        <w:rPr>
          <w:rFonts w:asciiTheme="minorHAnsi" w:hAnsiTheme="minorHAnsi"/>
          <w:lang w:val="lv-LV"/>
        </w:rPr>
        <w:t>Zaļā iela 1, Rīga. P</w:t>
      </w:r>
      <w:r w:rsidRPr="007449A5">
        <w:rPr>
          <w:rFonts w:asciiTheme="minorHAnsi" w:hAnsiTheme="minorHAnsi"/>
          <w:bCs/>
          <w:lang w:val="lv-LV"/>
        </w:rPr>
        <w:t>asūtītājs</w:t>
      </w:r>
      <w:r w:rsidRPr="007449A5">
        <w:rPr>
          <w:rFonts w:asciiTheme="minorHAnsi" w:hAnsiTheme="minorHAnsi"/>
          <w:lang w:val="lv-LV"/>
        </w:rPr>
        <w:t xml:space="preserve"> “iVF Riga” klīnika. </w:t>
      </w:r>
      <w:r w:rsidRPr="007449A5">
        <w:rPr>
          <w:rFonts w:asciiTheme="minorHAnsi" w:hAnsiTheme="minorHAnsi"/>
          <w:bCs/>
          <w:lang w:val="lv-LV"/>
        </w:rPr>
        <w:t>Projekts</w:t>
      </w:r>
      <w:r w:rsidRPr="007449A5">
        <w:rPr>
          <w:rFonts w:asciiTheme="minorHAnsi" w:hAnsiTheme="minorHAnsi"/>
          <w:lang w:val="lv-LV"/>
        </w:rPr>
        <w:t xml:space="preserve"> “FIMA”. </w:t>
      </w:r>
      <w:r w:rsidRPr="007449A5">
        <w:rPr>
          <w:rFonts w:asciiTheme="minorHAnsi" w:hAnsiTheme="minorHAnsi"/>
          <w:bCs/>
          <w:lang w:val="lv-LV"/>
        </w:rPr>
        <w:t>Būvnieks</w:t>
      </w:r>
      <w:r w:rsidRPr="007449A5">
        <w:rPr>
          <w:rFonts w:asciiTheme="minorHAnsi" w:hAnsiTheme="minorHAnsi"/>
          <w:lang w:val="lv-LV"/>
        </w:rPr>
        <w:t xml:space="preserve"> “FIMA”</w:t>
      </w:r>
      <w:r w:rsidRPr="007449A5">
        <w:rPr>
          <w:rFonts w:asciiTheme="minorHAnsi" w:hAnsiTheme="minorHAnsi"/>
          <w:bCs/>
          <w:lang w:val="lv-LV"/>
        </w:rPr>
        <w:t>, projekta vadītājs</w:t>
      </w:r>
      <w:r w:rsidRPr="007449A5">
        <w:rPr>
          <w:rFonts w:asciiTheme="minorHAnsi" w:hAnsiTheme="minorHAnsi"/>
          <w:lang w:val="lv-LV"/>
        </w:rPr>
        <w:t xml:space="preserve"> Toms Mols.</w:t>
      </w:r>
    </w:p>
    <w:p w:rsidR="007449A5" w:rsidRPr="007449A5" w:rsidRDefault="007449A5" w:rsidP="007449A5">
      <w:pPr>
        <w:rPr>
          <w:rFonts w:asciiTheme="minorHAnsi" w:hAnsiTheme="minorHAnsi"/>
          <w:lang w:val="lv-LV"/>
        </w:rPr>
      </w:pPr>
    </w:p>
    <w:p w:rsidR="007449A5" w:rsidRPr="007449A5" w:rsidRDefault="007449A5" w:rsidP="007449A5">
      <w:pPr>
        <w:rPr>
          <w:rFonts w:asciiTheme="minorHAnsi" w:hAnsiTheme="minorHAnsi"/>
          <w:lang w:val="lv-LV"/>
        </w:rPr>
      </w:pPr>
    </w:p>
    <w:p w:rsidR="007449A5" w:rsidRPr="007449A5" w:rsidRDefault="007449A5" w:rsidP="007449A5">
      <w:pPr>
        <w:rPr>
          <w:rFonts w:asciiTheme="minorHAnsi" w:hAnsiTheme="minorHAnsi"/>
          <w:b/>
          <w:lang w:val="lv-LV"/>
        </w:rPr>
      </w:pPr>
      <w:r w:rsidRPr="007449A5">
        <w:rPr>
          <w:rFonts w:asciiTheme="minorHAnsi" w:hAnsiTheme="minorHAnsi"/>
          <w:b/>
          <w:lang w:val="lv-LV"/>
        </w:rPr>
        <w:t>Inženierbūves rekonstrukcija</w:t>
      </w:r>
    </w:p>
    <w:p w:rsidR="007449A5" w:rsidRPr="007449A5" w:rsidRDefault="007449A5" w:rsidP="007449A5">
      <w:pPr>
        <w:rPr>
          <w:rFonts w:asciiTheme="minorHAnsi" w:hAnsiTheme="minorHAnsi"/>
          <w:bCs/>
          <w:iCs/>
          <w:lang w:val="lv-LV"/>
        </w:rPr>
      </w:pPr>
    </w:p>
    <w:p w:rsidR="007449A5" w:rsidRPr="007449A5" w:rsidRDefault="007449A5" w:rsidP="007449A5">
      <w:pPr>
        <w:jc w:val="both"/>
        <w:rPr>
          <w:rFonts w:asciiTheme="minorHAnsi" w:hAnsiTheme="minorHAnsi"/>
          <w:bCs/>
          <w:lang w:val="lv-LV"/>
        </w:rPr>
      </w:pPr>
      <w:r w:rsidRPr="007449A5">
        <w:rPr>
          <w:rFonts w:asciiTheme="minorHAnsi" w:hAnsiTheme="minorHAnsi"/>
          <w:b/>
          <w:lang w:val="lv-LV"/>
        </w:rPr>
        <w:t>1.vieta.</w:t>
      </w:r>
      <w:r w:rsidRPr="007449A5">
        <w:rPr>
          <w:rFonts w:asciiTheme="minorHAnsi" w:hAnsiTheme="minorHAnsi"/>
          <w:lang w:val="lv-LV"/>
        </w:rPr>
        <w:t xml:space="preserve"> Starptautiskās Viļņas lidostas skrejceļa un gaismu signalizācijas sistēmas rekonstrukcija. </w:t>
      </w:r>
      <w:r w:rsidRPr="007449A5">
        <w:rPr>
          <w:rFonts w:asciiTheme="minorHAnsi" w:hAnsiTheme="minorHAnsi"/>
          <w:bCs/>
          <w:lang w:val="lv-LV"/>
        </w:rPr>
        <w:t>Rodūnios kelias 2, LT-02189, Vilnius Lietuva. pasūtītājs Valstybės įmonė “Lietuvos oro uostai”. Projekts Antanas Edmundas Nausėda, UAB ”Vilniaus hidroprojektas”. Būvnieks “A.C.B.”, projekta vadītājs Dzintars Blumers. Būvuzraudzība AB ”Problematika”, Mečislovas Sivilevičius.</w:t>
      </w:r>
    </w:p>
    <w:p w:rsidR="007449A5" w:rsidRPr="007449A5" w:rsidRDefault="007449A5" w:rsidP="007449A5">
      <w:pPr>
        <w:jc w:val="both"/>
        <w:rPr>
          <w:rFonts w:asciiTheme="minorHAnsi" w:hAnsiTheme="minorHAnsi"/>
          <w:lang w:val="lv-LV"/>
        </w:rPr>
      </w:pPr>
    </w:p>
    <w:p w:rsidR="007449A5" w:rsidRPr="007449A5" w:rsidRDefault="007449A5" w:rsidP="007449A5">
      <w:pPr>
        <w:jc w:val="both"/>
        <w:rPr>
          <w:rFonts w:asciiTheme="minorHAnsi" w:hAnsiTheme="minorHAnsi"/>
          <w:bCs/>
          <w:lang w:val="lv-LV"/>
        </w:rPr>
      </w:pPr>
      <w:r w:rsidRPr="007449A5">
        <w:rPr>
          <w:rFonts w:asciiTheme="minorHAnsi" w:hAnsiTheme="minorHAnsi"/>
          <w:b/>
          <w:lang w:val="lv-LV"/>
        </w:rPr>
        <w:t>2.vieta</w:t>
      </w:r>
      <w:r w:rsidRPr="007449A5">
        <w:rPr>
          <w:rFonts w:asciiTheme="minorHAnsi" w:hAnsiTheme="minorHAnsi"/>
          <w:lang w:val="lv-LV"/>
        </w:rPr>
        <w:t xml:space="preserve">. </w:t>
      </w:r>
      <w:r w:rsidRPr="007449A5">
        <w:rPr>
          <w:rFonts w:asciiTheme="minorHAnsi" w:hAnsiTheme="minorHAnsi"/>
          <w:bCs/>
          <w:lang w:val="lv-LV"/>
        </w:rPr>
        <w:t>Gaujas tilta valsts reģionālā autoceļa P8 Inciems–Sigulda–Ķegums 10,70 km pārbūve. Pasūtītājs AS “Latvijas Valsts ceļi”. Projekts Andris Buliga, “BT Projekts”. Būvnieks “Rīgas tilti”, projekta vadītājs Pāvels Sidorovs. Būvuzraudzība Ziedonis Zviedris, “Ingway”.</w:t>
      </w:r>
    </w:p>
    <w:p w:rsidR="007449A5" w:rsidRPr="007449A5" w:rsidRDefault="007449A5" w:rsidP="007449A5">
      <w:pPr>
        <w:rPr>
          <w:rFonts w:asciiTheme="minorHAnsi" w:hAnsiTheme="minorHAnsi"/>
          <w:bCs/>
          <w:lang w:val="lv-LV"/>
        </w:rPr>
      </w:pPr>
    </w:p>
    <w:p w:rsidR="007449A5" w:rsidRPr="007449A5" w:rsidRDefault="007449A5" w:rsidP="007449A5">
      <w:pPr>
        <w:jc w:val="both"/>
        <w:rPr>
          <w:rFonts w:asciiTheme="minorHAnsi" w:hAnsiTheme="minorHAnsi"/>
          <w:lang w:val="lv-LV"/>
        </w:rPr>
      </w:pPr>
      <w:r w:rsidRPr="007449A5">
        <w:rPr>
          <w:rFonts w:asciiTheme="minorHAnsi" w:hAnsiTheme="minorHAnsi"/>
          <w:b/>
          <w:lang w:val="lv-LV"/>
        </w:rPr>
        <w:t>3.vieta.</w:t>
      </w:r>
      <w:r w:rsidRPr="007449A5">
        <w:rPr>
          <w:rFonts w:asciiTheme="minorHAnsi" w:hAnsiTheme="minorHAnsi"/>
          <w:lang w:val="lv-LV"/>
        </w:rPr>
        <w:t xml:space="preserve"> Cempu un Paula Valdena ielas Valmierā pārbūve. </w:t>
      </w:r>
      <w:r w:rsidRPr="007449A5">
        <w:rPr>
          <w:rFonts w:asciiTheme="minorHAnsi" w:hAnsiTheme="minorHAnsi"/>
          <w:bCs/>
          <w:lang w:val="lv-LV"/>
        </w:rPr>
        <w:t xml:space="preserve">Pasūtītājs </w:t>
      </w:r>
      <w:r w:rsidRPr="007449A5">
        <w:rPr>
          <w:rFonts w:asciiTheme="minorHAnsi" w:hAnsiTheme="minorHAnsi"/>
          <w:lang w:val="lv-LV"/>
        </w:rPr>
        <w:t xml:space="preserve">Valmieras pilsētas pašvaldība. </w:t>
      </w:r>
      <w:r w:rsidRPr="007449A5">
        <w:rPr>
          <w:rFonts w:asciiTheme="minorHAnsi" w:hAnsiTheme="minorHAnsi"/>
          <w:bCs/>
          <w:lang w:val="lv-LV"/>
        </w:rPr>
        <w:t xml:space="preserve">Projekts </w:t>
      </w:r>
      <w:r w:rsidRPr="007449A5">
        <w:rPr>
          <w:rFonts w:asciiTheme="minorHAnsi" w:hAnsiTheme="minorHAnsi"/>
          <w:lang w:val="lv-LV"/>
        </w:rPr>
        <w:t xml:space="preserve">Edgars Leitis, “CEĻU KOMFORTS”. </w:t>
      </w:r>
      <w:r w:rsidRPr="007449A5">
        <w:rPr>
          <w:rFonts w:asciiTheme="minorHAnsi" w:hAnsiTheme="minorHAnsi"/>
          <w:bCs/>
          <w:lang w:val="lv-LV"/>
        </w:rPr>
        <w:t xml:space="preserve">Būvnieks </w:t>
      </w:r>
      <w:r w:rsidRPr="007449A5">
        <w:rPr>
          <w:rFonts w:asciiTheme="minorHAnsi" w:hAnsiTheme="minorHAnsi"/>
          <w:lang w:val="lv-LV"/>
        </w:rPr>
        <w:t xml:space="preserve">“LIMBAŽU CEĻI”, </w:t>
      </w:r>
      <w:r w:rsidRPr="007449A5">
        <w:rPr>
          <w:rFonts w:asciiTheme="minorHAnsi" w:hAnsiTheme="minorHAnsi"/>
          <w:bCs/>
          <w:lang w:val="lv-LV"/>
        </w:rPr>
        <w:t>projekta vadītājs</w:t>
      </w:r>
      <w:r w:rsidRPr="007449A5">
        <w:rPr>
          <w:rFonts w:asciiTheme="minorHAnsi" w:hAnsiTheme="minorHAnsi"/>
          <w:lang w:val="lv-LV"/>
        </w:rPr>
        <w:t xml:space="preserve"> Sergejs Sozontovs. </w:t>
      </w:r>
      <w:r w:rsidRPr="007449A5">
        <w:rPr>
          <w:rFonts w:asciiTheme="minorHAnsi" w:hAnsiTheme="minorHAnsi"/>
          <w:bCs/>
          <w:lang w:val="lv-LV"/>
        </w:rPr>
        <w:t xml:space="preserve">Būvuzraudzība </w:t>
      </w:r>
      <w:r w:rsidRPr="007449A5">
        <w:rPr>
          <w:rFonts w:asciiTheme="minorHAnsi" w:hAnsiTheme="minorHAnsi"/>
          <w:lang w:val="lv-LV"/>
        </w:rPr>
        <w:t>“GEO CONSULTANTS”, Juris Ozols.</w:t>
      </w:r>
    </w:p>
    <w:p w:rsidR="007449A5" w:rsidRPr="007449A5" w:rsidRDefault="007449A5" w:rsidP="007449A5">
      <w:pPr>
        <w:rPr>
          <w:rFonts w:asciiTheme="minorHAnsi" w:hAnsiTheme="minorHAnsi"/>
          <w:bCs/>
          <w:lang w:val="lv-LV"/>
        </w:rPr>
      </w:pPr>
    </w:p>
    <w:p w:rsidR="007449A5" w:rsidRPr="007449A5" w:rsidRDefault="007449A5" w:rsidP="007449A5">
      <w:pPr>
        <w:rPr>
          <w:rFonts w:asciiTheme="minorHAnsi" w:hAnsiTheme="minorHAnsi"/>
          <w:bCs/>
          <w:lang w:val="lv-LV"/>
        </w:rPr>
      </w:pPr>
    </w:p>
    <w:p w:rsidR="007449A5" w:rsidRPr="007449A5" w:rsidRDefault="007449A5" w:rsidP="007449A5">
      <w:pPr>
        <w:rPr>
          <w:rFonts w:asciiTheme="minorHAnsi" w:hAnsiTheme="minorHAnsi"/>
          <w:bCs/>
          <w:lang w:val="lv-LV"/>
        </w:rPr>
      </w:pPr>
    </w:p>
    <w:p w:rsidR="007449A5" w:rsidRPr="007449A5" w:rsidRDefault="007449A5" w:rsidP="007449A5">
      <w:pPr>
        <w:rPr>
          <w:rFonts w:asciiTheme="minorHAnsi" w:hAnsiTheme="minorHAnsi"/>
          <w:bCs/>
          <w:lang w:val="lv-LV"/>
        </w:rPr>
      </w:pPr>
    </w:p>
    <w:p w:rsidR="007449A5" w:rsidRPr="007449A5" w:rsidRDefault="007449A5" w:rsidP="007449A5">
      <w:pPr>
        <w:rPr>
          <w:rFonts w:asciiTheme="minorHAnsi" w:hAnsiTheme="minorHAnsi"/>
          <w:bCs/>
          <w:lang w:val="lv-LV"/>
        </w:rPr>
      </w:pPr>
    </w:p>
    <w:p w:rsidR="007449A5" w:rsidRPr="007449A5" w:rsidRDefault="007449A5" w:rsidP="007449A5">
      <w:pPr>
        <w:rPr>
          <w:rFonts w:asciiTheme="minorHAnsi" w:hAnsiTheme="minorHAnsi"/>
          <w:b/>
          <w:bCs/>
          <w:lang w:val="lv-LV"/>
        </w:rPr>
      </w:pPr>
      <w:r w:rsidRPr="007449A5">
        <w:rPr>
          <w:rFonts w:asciiTheme="minorHAnsi" w:hAnsiTheme="minorHAnsi"/>
          <w:b/>
          <w:bCs/>
          <w:lang w:val="lv-LV"/>
        </w:rPr>
        <w:t>Jaunbūve dzīvojamā ēka</w:t>
      </w:r>
    </w:p>
    <w:p w:rsidR="007449A5" w:rsidRPr="007449A5" w:rsidRDefault="007449A5" w:rsidP="007449A5">
      <w:pPr>
        <w:rPr>
          <w:rFonts w:asciiTheme="minorHAnsi" w:hAnsiTheme="minorHAnsi"/>
          <w:b/>
          <w:bCs/>
          <w:lang w:val="lv-LV"/>
        </w:rPr>
      </w:pPr>
    </w:p>
    <w:p w:rsidR="007449A5" w:rsidRPr="007449A5" w:rsidRDefault="007449A5" w:rsidP="007449A5">
      <w:pPr>
        <w:jc w:val="both"/>
        <w:rPr>
          <w:rFonts w:asciiTheme="minorHAnsi" w:hAnsiTheme="minorHAnsi"/>
          <w:lang w:val="lv-LV"/>
        </w:rPr>
      </w:pPr>
      <w:r w:rsidRPr="007449A5">
        <w:rPr>
          <w:rFonts w:asciiTheme="minorHAnsi" w:hAnsiTheme="minorHAnsi"/>
          <w:b/>
          <w:lang w:val="lv-LV"/>
        </w:rPr>
        <w:t>1.vieta.</w:t>
      </w:r>
      <w:r w:rsidRPr="007449A5">
        <w:rPr>
          <w:rFonts w:asciiTheme="minorHAnsi" w:hAnsiTheme="minorHAnsi"/>
          <w:lang w:val="lv-LV"/>
        </w:rPr>
        <w:t xml:space="preserve"> </w:t>
      </w:r>
      <w:r w:rsidRPr="007449A5">
        <w:rPr>
          <w:rFonts w:asciiTheme="minorHAnsi" w:hAnsiTheme="minorHAnsi"/>
          <w:bCs/>
          <w:lang w:val="lv-LV"/>
        </w:rPr>
        <w:t>KERN RESIDENCES</w:t>
      </w:r>
      <w:r w:rsidRPr="007449A5">
        <w:rPr>
          <w:rFonts w:asciiTheme="minorHAnsi" w:hAnsiTheme="minorHAnsi"/>
          <w:lang w:val="lv-LV"/>
        </w:rPr>
        <w:t xml:space="preserve">, daudzdzīvokļu ēkas jaunbūve, </w:t>
      </w:r>
      <w:r w:rsidRPr="007449A5">
        <w:rPr>
          <w:rFonts w:asciiTheme="minorHAnsi" w:hAnsiTheme="minorHAnsi"/>
          <w:bCs/>
          <w:lang w:val="lv-LV"/>
        </w:rPr>
        <w:t>Citadeles iela 6, Rīga</w:t>
      </w:r>
      <w:r w:rsidRPr="007449A5">
        <w:rPr>
          <w:rFonts w:asciiTheme="minorHAnsi" w:hAnsiTheme="minorHAnsi"/>
          <w:lang w:val="lv-LV"/>
        </w:rPr>
        <w:t>. Pasūtītājs “JŪRAS HOLDINGS ĪPAŠUMI”. Projekts Varis Rungevics, “V-studio”. Būvnieks “CASTOR CONSTRUCTION”, projekta vadītājs Ansis Tūls.</w:t>
      </w:r>
    </w:p>
    <w:p w:rsidR="007449A5" w:rsidRPr="007449A5" w:rsidRDefault="007449A5" w:rsidP="007449A5">
      <w:pPr>
        <w:jc w:val="both"/>
        <w:rPr>
          <w:rFonts w:asciiTheme="minorHAnsi" w:hAnsiTheme="minorHAnsi"/>
          <w:lang w:val="lv-LV"/>
        </w:rPr>
      </w:pPr>
    </w:p>
    <w:p w:rsidR="007449A5" w:rsidRPr="007449A5" w:rsidRDefault="007449A5" w:rsidP="007449A5">
      <w:pPr>
        <w:jc w:val="both"/>
        <w:rPr>
          <w:rFonts w:asciiTheme="minorHAnsi" w:hAnsiTheme="minorHAnsi"/>
          <w:lang w:val="lv-LV"/>
        </w:rPr>
      </w:pPr>
      <w:r w:rsidRPr="007449A5">
        <w:rPr>
          <w:rFonts w:asciiTheme="minorHAnsi" w:hAnsiTheme="minorHAnsi"/>
          <w:b/>
          <w:lang w:val="lv-LV"/>
        </w:rPr>
        <w:t>2.vieta.</w:t>
      </w:r>
      <w:r w:rsidRPr="007449A5">
        <w:rPr>
          <w:rFonts w:asciiTheme="minorHAnsi" w:hAnsiTheme="minorHAnsi"/>
          <w:lang w:val="lv-LV"/>
        </w:rPr>
        <w:t xml:space="preserve"> Daudzstāvu daudzdzīvokļu dzīvojamo ēku kompleksa jaunbūve, Bultu iela 2, Rīga.</w:t>
      </w:r>
      <w:r w:rsidRPr="007449A5">
        <w:rPr>
          <w:rFonts w:asciiTheme="minorHAnsi" w:hAnsiTheme="minorHAnsi"/>
          <w:color w:val="FFFFFF"/>
          <w:kern w:val="24"/>
          <w:lang w:val="lv-LV"/>
        </w:rPr>
        <w:t xml:space="preserve"> </w:t>
      </w:r>
      <w:r w:rsidRPr="007449A5">
        <w:rPr>
          <w:rFonts w:asciiTheme="minorHAnsi" w:hAnsiTheme="minorHAnsi"/>
          <w:lang w:val="lv-LV"/>
        </w:rPr>
        <w:t>Pasūtītājs “Bonava Latvija”. Projekts Elīna Kreice, Dace Vigule, “Bonava Latvija”. Būvnieks “Bonava Latvija”, projekta vadītājs Lauris Zaharāns.</w:t>
      </w:r>
    </w:p>
    <w:p w:rsidR="007449A5" w:rsidRPr="007449A5" w:rsidRDefault="007449A5" w:rsidP="007449A5">
      <w:pPr>
        <w:jc w:val="both"/>
        <w:rPr>
          <w:rFonts w:asciiTheme="minorHAnsi" w:hAnsiTheme="minorHAnsi"/>
          <w:lang w:val="lv-LV"/>
        </w:rPr>
      </w:pPr>
    </w:p>
    <w:p w:rsidR="007449A5" w:rsidRPr="007449A5" w:rsidRDefault="007449A5" w:rsidP="007449A5">
      <w:pPr>
        <w:jc w:val="both"/>
        <w:rPr>
          <w:rFonts w:asciiTheme="minorHAnsi" w:hAnsiTheme="minorHAnsi"/>
          <w:lang w:val="lv-LV"/>
        </w:rPr>
      </w:pPr>
      <w:r w:rsidRPr="007449A5">
        <w:rPr>
          <w:rFonts w:asciiTheme="minorHAnsi" w:hAnsiTheme="minorHAnsi"/>
          <w:b/>
          <w:lang w:val="lv-LV"/>
        </w:rPr>
        <w:t>3.vieta.</w:t>
      </w:r>
      <w:r w:rsidRPr="007449A5">
        <w:rPr>
          <w:rFonts w:asciiTheme="minorHAnsi" w:hAnsiTheme="minorHAnsi"/>
          <w:lang w:val="lv-LV"/>
        </w:rPr>
        <w:t xml:space="preserve"> Dzīvojamā ēka “JAUNĀ TEIKA”, jaunbūve, Ropažu iela 14 k-1, Rīga. Pasūtītājs “Jaunā Teika”/”Hanner Group”. Projekts A. Zlaugotnis, U. Bērziņš, “TECTUM”. Būvnieks “Alfa Construction”. Būvuzraudzība “Prokrial”, Kristaps Priede.</w:t>
      </w:r>
    </w:p>
    <w:p w:rsidR="007449A5" w:rsidRPr="007449A5" w:rsidRDefault="007449A5" w:rsidP="007449A5">
      <w:pPr>
        <w:jc w:val="both"/>
        <w:rPr>
          <w:rFonts w:asciiTheme="minorHAnsi" w:hAnsiTheme="minorHAnsi"/>
          <w:lang w:val="lv-LV"/>
        </w:rPr>
      </w:pPr>
    </w:p>
    <w:p w:rsidR="007449A5" w:rsidRPr="007449A5" w:rsidRDefault="007449A5" w:rsidP="007449A5">
      <w:pPr>
        <w:jc w:val="both"/>
        <w:rPr>
          <w:rFonts w:asciiTheme="minorHAnsi" w:hAnsiTheme="minorHAnsi"/>
          <w:lang w:val="lv-LV"/>
        </w:rPr>
      </w:pPr>
      <w:r w:rsidRPr="007449A5">
        <w:rPr>
          <w:rFonts w:asciiTheme="minorHAnsi" w:hAnsiTheme="minorHAnsi"/>
          <w:b/>
          <w:lang w:val="lv-LV"/>
        </w:rPr>
        <w:t>Atzinība par rūpīgu veikumu</w:t>
      </w:r>
      <w:r w:rsidRPr="007449A5">
        <w:rPr>
          <w:rFonts w:asciiTheme="minorHAnsi" w:hAnsiTheme="minorHAnsi"/>
          <w:lang w:val="lv-LV"/>
        </w:rPr>
        <w:t>. Savrupmājas jaunbūve Jūrmalā. Pasūtītājs privātpersona. Projekts “Balta Istaba”, Ilze Rukmane-Poča. Būvniecība saimnieciskā kārtā.</w:t>
      </w:r>
    </w:p>
    <w:p w:rsidR="007449A5" w:rsidRPr="007449A5" w:rsidRDefault="007449A5" w:rsidP="007449A5">
      <w:pPr>
        <w:rPr>
          <w:rFonts w:asciiTheme="minorHAnsi" w:hAnsiTheme="minorHAnsi"/>
          <w:lang w:val="lv-LV"/>
        </w:rPr>
      </w:pPr>
    </w:p>
    <w:p w:rsidR="007449A5" w:rsidRPr="007449A5" w:rsidRDefault="007449A5" w:rsidP="007449A5">
      <w:pPr>
        <w:jc w:val="both"/>
        <w:rPr>
          <w:rFonts w:asciiTheme="minorHAnsi" w:hAnsiTheme="minorHAnsi"/>
          <w:lang w:val="lv-LV"/>
        </w:rPr>
      </w:pPr>
      <w:r w:rsidRPr="007449A5">
        <w:rPr>
          <w:rFonts w:asciiTheme="minorHAnsi" w:hAnsiTheme="minorHAnsi"/>
          <w:b/>
          <w:lang w:val="lv-LV"/>
        </w:rPr>
        <w:t>Atzinība par rūpīgu veikumu</w:t>
      </w:r>
      <w:r w:rsidRPr="007449A5">
        <w:rPr>
          <w:rFonts w:asciiTheme="minorHAnsi" w:hAnsiTheme="minorHAnsi"/>
          <w:lang w:val="lv-LV"/>
        </w:rPr>
        <w:t xml:space="preserve">. “VILLA CORYLUS”, privātmājas jaunbūve projektā “Mežaparka Rezidences”, Georga Kūfalta iela 7, Rīga. </w:t>
      </w:r>
      <w:r w:rsidRPr="007449A5">
        <w:rPr>
          <w:rFonts w:asciiTheme="minorHAnsi" w:hAnsiTheme="minorHAnsi"/>
          <w:bCs/>
          <w:lang w:val="lv-LV"/>
        </w:rPr>
        <w:t xml:space="preserve">Pasūtītājs </w:t>
      </w:r>
      <w:r w:rsidRPr="007449A5">
        <w:rPr>
          <w:rFonts w:asciiTheme="minorHAnsi" w:hAnsiTheme="minorHAnsi"/>
          <w:lang w:val="lv-LV"/>
        </w:rPr>
        <w:t xml:space="preserve">“Mežaparka </w:t>
      </w:r>
      <w:r w:rsidRPr="007449A5">
        <w:rPr>
          <w:rFonts w:asciiTheme="minorHAnsi" w:hAnsiTheme="minorHAnsi"/>
          <w:lang w:val="lv-LV"/>
        </w:rPr>
        <w:lastRenderedPageBreak/>
        <w:t xml:space="preserve">Rezidences”. Projekts “Westfourth Architecture” PC, Vladimir Arsene. </w:t>
      </w:r>
      <w:r w:rsidRPr="007449A5">
        <w:rPr>
          <w:rFonts w:asciiTheme="minorHAnsi" w:hAnsiTheme="minorHAnsi"/>
          <w:bCs/>
          <w:lang w:val="lv-LV"/>
        </w:rPr>
        <w:t>Būvnieks</w:t>
      </w:r>
      <w:r w:rsidRPr="007449A5">
        <w:rPr>
          <w:rFonts w:asciiTheme="minorHAnsi" w:hAnsiTheme="minorHAnsi"/>
          <w:lang w:val="lv-LV"/>
        </w:rPr>
        <w:t xml:space="preserve"> “Merks”, projekta vadītājs Zigmunds Urtāns. </w:t>
      </w:r>
      <w:r w:rsidRPr="007449A5">
        <w:rPr>
          <w:rFonts w:asciiTheme="minorHAnsi" w:hAnsiTheme="minorHAnsi"/>
          <w:bCs/>
          <w:lang w:val="lv-LV"/>
        </w:rPr>
        <w:t xml:space="preserve">Būvuzraudzība </w:t>
      </w:r>
      <w:r w:rsidRPr="007449A5">
        <w:rPr>
          <w:rFonts w:asciiTheme="minorHAnsi" w:hAnsiTheme="minorHAnsi"/>
          <w:lang w:val="lv-LV"/>
        </w:rPr>
        <w:t>“Būvuzraugi LV”, Kalvis Gruntmanis.</w:t>
      </w:r>
    </w:p>
    <w:p w:rsidR="007449A5" w:rsidRPr="007449A5" w:rsidRDefault="007449A5" w:rsidP="007449A5">
      <w:pPr>
        <w:rPr>
          <w:rFonts w:asciiTheme="minorHAnsi" w:hAnsiTheme="minorHAnsi"/>
          <w:lang w:val="lv-LV"/>
        </w:rPr>
      </w:pPr>
    </w:p>
    <w:p w:rsidR="007449A5" w:rsidRPr="007449A5" w:rsidRDefault="007449A5" w:rsidP="007449A5">
      <w:pPr>
        <w:jc w:val="both"/>
        <w:rPr>
          <w:rFonts w:asciiTheme="minorHAnsi" w:hAnsiTheme="minorHAnsi"/>
          <w:lang w:val="lv-LV"/>
        </w:rPr>
      </w:pPr>
      <w:r w:rsidRPr="007449A5">
        <w:rPr>
          <w:rFonts w:asciiTheme="minorHAnsi" w:hAnsiTheme="minorHAnsi"/>
          <w:b/>
          <w:lang w:val="lv-LV"/>
        </w:rPr>
        <w:t>Atzinība par rūpīgu veikumu</w:t>
      </w:r>
      <w:r w:rsidRPr="007449A5">
        <w:rPr>
          <w:rFonts w:asciiTheme="minorHAnsi" w:hAnsiTheme="minorHAnsi"/>
          <w:lang w:val="lv-LV"/>
        </w:rPr>
        <w:t xml:space="preserve"> daudzdzīvokļu ēkai Ogļu ielā 30, Rīgā. Pasūtītājs </w:t>
      </w:r>
      <w:r w:rsidRPr="007449A5">
        <w:rPr>
          <w:rFonts w:asciiTheme="minorHAnsi" w:hAnsiTheme="minorHAnsi"/>
          <w:bCs/>
          <w:lang w:val="lv-LV"/>
        </w:rPr>
        <w:t>“BIIG” , projekts “Konvents”, Pēteris Blūms. Būvnieks “ALFA 1”.</w:t>
      </w:r>
    </w:p>
    <w:p w:rsidR="007449A5" w:rsidRPr="007449A5" w:rsidRDefault="007449A5" w:rsidP="007449A5">
      <w:pPr>
        <w:rPr>
          <w:rFonts w:asciiTheme="minorHAnsi" w:hAnsiTheme="minorHAnsi"/>
          <w:lang w:val="lv-LV"/>
        </w:rPr>
      </w:pPr>
    </w:p>
    <w:p w:rsidR="007449A5" w:rsidRPr="007449A5" w:rsidRDefault="007449A5" w:rsidP="007449A5">
      <w:pPr>
        <w:rPr>
          <w:rFonts w:asciiTheme="minorHAnsi" w:hAnsiTheme="minorHAnsi"/>
          <w:b/>
          <w:lang w:val="lv-LV"/>
        </w:rPr>
      </w:pPr>
      <w:r w:rsidRPr="007449A5">
        <w:rPr>
          <w:rFonts w:asciiTheme="minorHAnsi" w:hAnsiTheme="minorHAnsi"/>
          <w:b/>
          <w:lang w:val="lv-LV"/>
        </w:rPr>
        <w:t>Jauna sabiedriskā ēka</w:t>
      </w:r>
    </w:p>
    <w:p w:rsidR="007449A5" w:rsidRPr="007449A5" w:rsidRDefault="007449A5" w:rsidP="007449A5">
      <w:pPr>
        <w:jc w:val="both"/>
        <w:rPr>
          <w:rFonts w:asciiTheme="minorHAnsi" w:hAnsiTheme="minorHAnsi"/>
          <w:b/>
          <w:lang w:val="lv-LV"/>
        </w:rPr>
      </w:pPr>
    </w:p>
    <w:p w:rsidR="007449A5" w:rsidRPr="007449A5" w:rsidRDefault="007449A5" w:rsidP="007449A5">
      <w:pPr>
        <w:jc w:val="both"/>
        <w:rPr>
          <w:rFonts w:asciiTheme="minorHAnsi" w:hAnsiTheme="minorHAnsi"/>
          <w:lang w:val="lv-LV"/>
        </w:rPr>
      </w:pPr>
      <w:r w:rsidRPr="007449A5">
        <w:rPr>
          <w:rFonts w:asciiTheme="minorHAnsi" w:hAnsiTheme="minorHAnsi"/>
          <w:b/>
          <w:lang w:val="lv-LV"/>
        </w:rPr>
        <w:t>1.vieta.</w:t>
      </w:r>
      <w:r w:rsidRPr="007449A5">
        <w:rPr>
          <w:rFonts w:asciiTheme="minorHAnsi" w:hAnsiTheme="minorHAnsi"/>
          <w:lang w:val="lv-LV"/>
        </w:rPr>
        <w:t xml:space="preserve"> “CTB” biroja ēkas jaunbūve, Cukura iela 38A, Liepāja. Pasūtītājs “CTB”. Projekts Andris Kokins, “K IDEA”. Būvnieks “SELVA BŪVE”, projekta vadītājs Gvido Mičulis. Būvuzraudzība Juris Jākobsons.</w:t>
      </w:r>
    </w:p>
    <w:p w:rsidR="007449A5" w:rsidRPr="007449A5" w:rsidRDefault="007449A5" w:rsidP="007449A5">
      <w:pPr>
        <w:jc w:val="both"/>
        <w:rPr>
          <w:rFonts w:asciiTheme="minorHAnsi" w:hAnsiTheme="minorHAnsi"/>
          <w:b/>
          <w:bCs/>
          <w:lang w:val="lv-LV"/>
        </w:rPr>
      </w:pPr>
    </w:p>
    <w:p w:rsidR="007449A5" w:rsidRPr="007449A5" w:rsidRDefault="007449A5" w:rsidP="007449A5">
      <w:pPr>
        <w:jc w:val="both"/>
        <w:rPr>
          <w:rFonts w:asciiTheme="minorHAnsi" w:hAnsiTheme="minorHAnsi"/>
          <w:bCs/>
          <w:lang w:val="lv-LV"/>
        </w:rPr>
      </w:pPr>
      <w:r w:rsidRPr="007449A5">
        <w:rPr>
          <w:rFonts w:asciiTheme="minorHAnsi" w:hAnsiTheme="minorHAnsi"/>
          <w:b/>
          <w:bCs/>
          <w:lang w:val="lv-LV"/>
        </w:rPr>
        <w:t>2.vieta.</w:t>
      </w:r>
      <w:r w:rsidRPr="007449A5">
        <w:rPr>
          <w:rFonts w:asciiTheme="minorHAnsi" w:hAnsiTheme="minorHAnsi"/>
          <w:bCs/>
          <w:lang w:val="lv-LV"/>
        </w:rPr>
        <w:t xml:space="preserve"> Viesnīcas jaunbūve “MIĶELIS”, Gailīšu pagasts, Bauskas novads. Pasūtītājs “UZVARA-LAUKS”. Projekts Jānis Rinkevičs, “Projektēšanas birojs A.I.D.E”. Būvnieks “Benson Industry”, projekta vadītājs Dainis Benson. Būvuzraudzība “IJ Vide”, Indulis Jugans.</w:t>
      </w:r>
    </w:p>
    <w:p w:rsidR="007449A5" w:rsidRPr="007449A5" w:rsidRDefault="007449A5" w:rsidP="007449A5">
      <w:pPr>
        <w:jc w:val="both"/>
        <w:rPr>
          <w:rFonts w:asciiTheme="minorHAnsi" w:hAnsiTheme="minorHAnsi"/>
          <w:bCs/>
          <w:lang w:val="lv-LV"/>
        </w:rPr>
      </w:pPr>
    </w:p>
    <w:p w:rsidR="007449A5" w:rsidRPr="007449A5" w:rsidRDefault="007449A5" w:rsidP="007449A5">
      <w:pPr>
        <w:jc w:val="both"/>
        <w:rPr>
          <w:rFonts w:asciiTheme="minorHAnsi" w:hAnsiTheme="minorHAnsi"/>
          <w:lang w:val="lv-LV"/>
        </w:rPr>
      </w:pPr>
      <w:r w:rsidRPr="007449A5">
        <w:rPr>
          <w:rFonts w:asciiTheme="minorHAnsi" w:hAnsiTheme="minorHAnsi"/>
          <w:b/>
          <w:bCs/>
          <w:lang w:val="lv-LV"/>
        </w:rPr>
        <w:t>3.vieta.</w:t>
      </w:r>
      <w:r w:rsidRPr="007449A5">
        <w:rPr>
          <w:rFonts w:asciiTheme="minorHAnsi" w:hAnsiTheme="minorHAnsi"/>
          <w:bCs/>
          <w:lang w:val="lv-LV"/>
        </w:rPr>
        <w:t xml:space="preserve"> VSIA “Paula Stradiņa klīniskā universitātes slimnīca” A korpusa jaunbūves 1. kārta, Pilsoņu iela 13, Rīga. Pasūtītājs VSIA ”Paula Stradiņa klīniskā universitātes slimnīca”. Projekts</w:t>
      </w:r>
      <w:r w:rsidRPr="007449A5">
        <w:rPr>
          <w:rFonts w:asciiTheme="minorHAnsi" w:hAnsiTheme="minorHAnsi"/>
          <w:lang w:val="lv-LV"/>
        </w:rPr>
        <w:t xml:space="preserve"> “JKMM Architects” (Somija); skiču projekts “JKMM Architects” sadarbībā ar arhitektu biroju “NAMS”; būvprojekta izstrāde un autoruzraudzība “SARMA&amp;NORDE”. </w:t>
      </w:r>
      <w:r w:rsidRPr="007449A5">
        <w:rPr>
          <w:rFonts w:asciiTheme="minorHAnsi" w:hAnsiTheme="minorHAnsi"/>
          <w:bCs/>
          <w:lang w:val="lv-LV"/>
        </w:rPr>
        <w:t xml:space="preserve">Būvnieks </w:t>
      </w:r>
      <w:r w:rsidRPr="007449A5">
        <w:rPr>
          <w:rFonts w:asciiTheme="minorHAnsi" w:hAnsiTheme="minorHAnsi"/>
          <w:lang w:val="lv-LV"/>
        </w:rPr>
        <w:t xml:space="preserve">PS ”SBRE”, atbildīgais būvdarbu vadītājs Valdis Koks. </w:t>
      </w:r>
      <w:r w:rsidRPr="007449A5">
        <w:rPr>
          <w:rFonts w:asciiTheme="minorHAnsi" w:hAnsiTheme="minorHAnsi"/>
          <w:bCs/>
          <w:lang w:val="lv-LV"/>
        </w:rPr>
        <w:t>Būvuzraudzība</w:t>
      </w:r>
      <w:r w:rsidRPr="007449A5">
        <w:rPr>
          <w:rFonts w:asciiTheme="minorHAnsi" w:hAnsiTheme="minorHAnsi"/>
          <w:lang w:val="lv-LV"/>
        </w:rPr>
        <w:t xml:space="preserve"> Rihards Ābols.</w:t>
      </w:r>
    </w:p>
    <w:p w:rsidR="007449A5" w:rsidRPr="007449A5" w:rsidRDefault="007449A5" w:rsidP="007449A5">
      <w:pPr>
        <w:jc w:val="both"/>
        <w:rPr>
          <w:rFonts w:asciiTheme="minorHAnsi" w:hAnsiTheme="minorHAnsi"/>
          <w:lang w:val="lv-LV"/>
        </w:rPr>
      </w:pPr>
    </w:p>
    <w:p w:rsidR="007449A5" w:rsidRPr="007449A5" w:rsidRDefault="007449A5" w:rsidP="007449A5">
      <w:pPr>
        <w:jc w:val="both"/>
        <w:rPr>
          <w:rFonts w:asciiTheme="minorHAnsi" w:hAnsiTheme="minorHAnsi"/>
          <w:lang w:val="lv-LV"/>
        </w:rPr>
      </w:pPr>
      <w:r w:rsidRPr="007449A5">
        <w:rPr>
          <w:rFonts w:asciiTheme="minorHAnsi" w:hAnsiTheme="minorHAnsi"/>
          <w:b/>
          <w:lang w:val="lv-LV"/>
        </w:rPr>
        <w:t>3.vieta.</w:t>
      </w:r>
      <w:r w:rsidRPr="007449A5">
        <w:rPr>
          <w:rFonts w:asciiTheme="minorHAnsi" w:hAnsiTheme="minorHAnsi"/>
          <w:lang w:val="lv-LV"/>
        </w:rPr>
        <w:t xml:space="preserve"> Biroju ēkas rekonstrukcija un biroju jaunbūve, 2. kārta, Mūkusalas iela 42, Rīga. Pasūtītājs “Mūkusalas Biznesa centrs”. Projekts Pēteris Bajārs, “OUTOFBOX”. Būvnieks “PRO DEV”, projekta vadītājs Gatis Krastiņš. Būvuzraudzība “FABRUM”, Sanita Rubene.</w:t>
      </w:r>
    </w:p>
    <w:p w:rsidR="007449A5" w:rsidRPr="007449A5" w:rsidRDefault="007449A5" w:rsidP="007449A5">
      <w:pPr>
        <w:rPr>
          <w:rFonts w:asciiTheme="minorHAnsi" w:hAnsiTheme="minorHAnsi"/>
          <w:lang w:val="lv-LV"/>
        </w:rPr>
      </w:pPr>
    </w:p>
    <w:p w:rsidR="007449A5" w:rsidRPr="007449A5" w:rsidRDefault="007449A5" w:rsidP="007449A5">
      <w:pPr>
        <w:jc w:val="both"/>
        <w:rPr>
          <w:rFonts w:asciiTheme="minorHAnsi" w:hAnsiTheme="minorHAnsi"/>
          <w:bCs/>
          <w:color w:val="000000"/>
          <w:lang w:val="lv-LV"/>
        </w:rPr>
      </w:pPr>
      <w:r w:rsidRPr="007449A5">
        <w:rPr>
          <w:rFonts w:asciiTheme="minorHAnsi" w:hAnsiTheme="minorHAnsi"/>
          <w:b/>
          <w:bCs/>
          <w:lang w:val="lv-LV"/>
        </w:rPr>
        <w:t>Atzinība par rūpīgu veikumu.</w:t>
      </w:r>
      <w:r w:rsidRPr="007449A5">
        <w:rPr>
          <w:rFonts w:asciiTheme="minorHAnsi" w:hAnsiTheme="minorHAnsi"/>
          <w:bCs/>
          <w:lang w:val="lv-LV"/>
        </w:rPr>
        <w:t xml:space="preserve"> </w:t>
      </w:r>
      <w:r w:rsidRPr="007449A5">
        <w:rPr>
          <w:rFonts w:asciiTheme="minorHAnsi" w:hAnsiTheme="minorHAnsi"/>
          <w:bCs/>
          <w:color w:val="000000"/>
          <w:lang w:val="lv-LV"/>
        </w:rPr>
        <w:t>Rīgas Stradiņa universitātes dienesta viesnīcas jaunbūve, Dārza iela 5, Rīga. Pasūtītājs “RĪGAS STRADIŅA UNIVERSITĀTE”. Projekts Māris Malahovskis, “Nams”. Būvnieks “Velve”, atbildīgais darbu vadītājs Ainārs Leitēns, projekta vadītājs Deniss Kamuškovs. Būvuzraudzība Artūrs Ščurs, “Baltline Globe”.</w:t>
      </w:r>
    </w:p>
    <w:p w:rsidR="007449A5" w:rsidRPr="007449A5" w:rsidRDefault="007449A5" w:rsidP="007449A5">
      <w:pPr>
        <w:jc w:val="both"/>
        <w:rPr>
          <w:rFonts w:asciiTheme="minorHAnsi" w:hAnsiTheme="minorHAnsi"/>
          <w:bCs/>
          <w:color w:val="000000"/>
          <w:lang w:val="lv-LV"/>
        </w:rPr>
      </w:pPr>
    </w:p>
    <w:p w:rsidR="007449A5" w:rsidRPr="007449A5" w:rsidRDefault="007449A5" w:rsidP="007449A5">
      <w:pPr>
        <w:jc w:val="both"/>
        <w:rPr>
          <w:rFonts w:asciiTheme="minorHAnsi" w:hAnsiTheme="minorHAnsi"/>
          <w:bCs/>
          <w:lang w:val="lv-LV"/>
        </w:rPr>
      </w:pPr>
      <w:r w:rsidRPr="007449A5">
        <w:rPr>
          <w:rFonts w:asciiTheme="minorHAnsi" w:hAnsiTheme="minorHAnsi"/>
          <w:b/>
          <w:bCs/>
          <w:lang w:val="lv-LV"/>
        </w:rPr>
        <w:t>Atzinība par rūpīgu veikumu.</w:t>
      </w:r>
      <w:r w:rsidRPr="007449A5">
        <w:rPr>
          <w:rFonts w:asciiTheme="minorHAnsi" w:hAnsiTheme="minorHAnsi"/>
          <w:bCs/>
          <w:lang w:val="lv-LV"/>
        </w:rPr>
        <w:t xml:space="preserve"> VUGD depo ēkas un palīgēkas nojaukšana un jaunbūve, Dzirnavu iela 2A, Ape. Pasūtītājs Nodrošinājuma valsts aģentūra. Projekts Ēriks Zīle, “Sestais stils”, Aleksandrs Čiņajevs, “Komunālprojekts”. Būvnieks “RERE Būve”, projekta vadītājs Arvis Mūrnieks. Būvuzraudzība Pēteris Gudrinieks, PS ”Akorda un KPR”.</w:t>
      </w:r>
    </w:p>
    <w:p w:rsidR="007449A5" w:rsidRPr="007449A5" w:rsidRDefault="007449A5" w:rsidP="007449A5">
      <w:pPr>
        <w:rPr>
          <w:rFonts w:asciiTheme="minorHAnsi" w:hAnsiTheme="minorHAnsi"/>
          <w:lang w:val="lv-LV"/>
        </w:rPr>
      </w:pPr>
    </w:p>
    <w:p w:rsidR="007449A5" w:rsidRPr="007449A5" w:rsidRDefault="007449A5" w:rsidP="007449A5">
      <w:pPr>
        <w:rPr>
          <w:rFonts w:asciiTheme="minorHAnsi" w:hAnsiTheme="minorHAnsi"/>
          <w:b/>
          <w:bCs/>
          <w:lang w:val="lv-LV"/>
        </w:rPr>
      </w:pPr>
      <w:r w:rsidRPr="007449A5">
        <w:rPr>
          <w:rFonts w:asciiTheme="minorHAnsi" w:hAnsiTheme="minorHAnsi"/>
          <w:b/>
          <w:bCs/>
          <w:lang w:val="lv-LV"/>
        </w:rPr>
        <w:t>Koka būve</w:t>
      </w:r>
    </w:p>
    <w:p w:rsidR="007449A5" w:rsidRPr="007449A5" w:rsidRDefault="007449A5" w:rsidP="007449A5">
      <w:pPr>
        <w:rPr>
          <w:rFonts w:asciiTheme="minorHAnsi" w:hAnsiTheme="minorHAnsi"/>
          <w:bCs/>
          <w:lang w:val="lv-LV"/>
        </w:rPr>
      </w:pPr>
    </w:p>
    <w:p w:rsidR="007449A5" w:rsidRPr="007449A5" w:rsidRDefault="007449A5" w:rsidP="007449A5">
      <w:pPr>
        <w:jc w:val="both"/>
        <w:rPr>
          <w:rFonts w:asciiTheme="minorHAnsi" w:hAnsiTheme="minorHAnsi"/>
          <w:lang w:val="lv-LV"/>
        </w:rPr>
      </w:pPr>
      <w:r w:rsidRPr="007449A5">
        <w:rPr>
          <w:rFonts w:asciiTheme="minorHAnsi" w:hAnsiTheme="minorHAnsi"/>
          <w:b/>
          <w:lang w:val="lv-LV"/>
        </w:rPr>
        <w:t>1.vieta.</w:t>
      </w:r>
      <w:r w:rsidRPr="007449A5">
        <w:rPr>
          <w:rFonts w:asciiTheme="minorHAnsi" w:hAnsiTheme="minorHAnsi"/>
          <w:lang w:val="lv-LV"/>
        </w:rPr>
        <w:t xml:space="preserve"> Peldmājas, koka jaunbūve, objekts atrodas uz peldošas piestātnes Sakas upē Pāvilostā. Pasūtītājs “PELDMAJA”. Projekts Līga Rutka, Jānis Sauka. Būvuzraudzība Jānis Sauka un Reinis Rutkis.</w:t>
      </w:r>
    </w:p>
    <w:p w:rsidR="007449A5" w:rsidRPr="007449A5" w:rsidRDefault="007449A5" w:rsidP="007449A5">
      <w:pPr>
        <w:jc w:val="both"/>
        <w:rPr>
          <w:rFonts w:asciiTheme="minorHAnsi" w:hAnsiTheme="minorHAnsi"/>
          <w:lang w:val="lv-LV"/>
        </w:rPr>
      </w:pPr>
    </w:p>
    <w:p w:rsidR="007449A5" w:rsidRPr="007449A5" w:rsidRDefault="007449A5" w:rsidP="007449A5">
      <w:pPr>
        <w:jc w:val="both"/>
        <w:rPr>
          <w:rFonts w:asciiTheme="minorHAnsi" w:hAnsiTheme="minorHAnsi"/>
          <w:lang w:val="lv-LV"/>
        </w:rPr>
      </w:pPr>
      <w:r w:rsidRPr="007449A5">
        <w:rPr>
          <w:rFonts w:asciiTheme="minorHAnsi" w:hAnsiTheme="minorHAnsi"/>
          <w:b/>
          <w:lang w:val="lv-LV"/>
        </w:rPr>
        <w:t>2.vieta.</w:t>
      </w:r>
      <w:r w:rsidRPr="007449A5">
        <w:rPr>
          <w:rFonts w:asciiTheme="minorHAnsi" w:hAnsiTheme="minorHAnsi"/>
          <w:lang w:val="lv-LV"/>
        </w:rPr>
        <w:t xml:space="preserve"> Krimūnu estrāde, koka būve, “Krimūnas”, Krimūnu pagasts, Dobeles novads. Pasūtītājs Dobeles novada pašvaldība. Projekts Anita Zariņa, “RBD”. Būvnieks “Igate Būve”, projekta vadītājs Jānis Kuļikovskis. Būvuzraudzība “Latvijas būvuzraugs”, Indulis Eglītis.</w:t>
      </w:r>
    </w:p>
    <w:p w:rsidR="007449A5" w:rsidRPr="007449A5" w:rsidRDefault="007449A5" w:rsidP="007449A5">
      <w:pPr>
        <w:jc w:val="both"/>
        <w:rPr>
          <w:rFonts w:asciiTheme="minorHAnsi" w:hAnsiTheme="minorHAnsi"/>
          <w:lang w:val="lv-LV"/>
        </w:rPr>
      </w:pPr>
    </w:p>
    <w:p w:rsidR="007449A5" w:rsidRPr="007449A5" w:rsidRDefault="007449A5" w:rsidP="007449A5">
      <w:pPr>
        <w:jc w:val="both"/>
        <w:rPr>
          <w:rFonts w:asciiTheme="minorHAnsi" w:hAnsiTheme="minorHAnsi"/>
          <w:bCs/>
          <w:lang w:val="lv-LV"/>
        </w:rPr>
      </w:pPr>
      <w:r w:rsidRPr="007449A5">
        <w:rPr>
          <w:rFonts w:asciiTheme="minorHAnsi" w:hAnsiTheme="minorHAnsi"/>
          <w:b/>
          <w:bCs/>
          <w:lang w:val="lv-LV"/>
        </w:rPr>
        <w:t>3.vieta</w:t>
      </w:r>
      <w:r w:rsidRPr="007449A5">
        <w:rPr>
          <w:rFonts w:asciiTheme="minorHAnsi" w:hAnsiTheme="minorHAnsi"/>
          <w:bCs/>
          <w:lang w:val="lv-LV"/>
        </w:rPr>
        <w:t xml:space="preserve">. </w:t>
      </w:r>
      <w:r w:rsidRPr="007449A5">
        <w:rPr>
          <w:rFonts w:asciiTheme="minorHAnsi" w:hAnsiTheme="minorHAnsi"/>
          <w:lang w:val="lv-LV"/>
        </w:rPr>
        <w:t xml:space="preserve">Trosa, privātmājas jaunbūve, PO Hallmans Gata 7, Stocholm, Sweden. Pasūtītājs “Vätteros i Trosa AB”. Projekts Vasco Trigueiros, “Trigueiros Architecture”. Būvnieks, būvuzraudzība </w:t>
      </w:r>
      <w:r w:rsidRPr="007449A5">
        <w:rPr>
          <w:rFonts w:asciiTheme="minorHAnsi" w:hAnsiTheme="minorHAnsi"/>
          <w:bCs/>
          <w:lang w:val="lv-LV"/>
        </w:rPr>
        <w:t>“PAVASARS HOUSING CONSTRUCTION”.</w:t>
      </w:r>
    </w:p>
    <w:p w:rsidR="007449A5" w:rsidRPr="007449A5" w:rsidRDefault="007449A5" w:rsidP="007449A5">
      <w:pPr>
        <w:jc w:val="both"/>
        <w:rPr>
          <w:rFonts w:asciiTheme="minorHAnsi" w:hAnsiTheme="minorHAnsi"/>
          <w:lang w:val="lv-LV"/>
        </w:rPr>
      </w:pPr>
    </w:p>
    <w:p w:rsidR="007449A5" w:rsidRPr="007449A5" w:rsidRDefault="007449A5" w:rsidP="007449A5">
      <w:pPr>
        <w:jc w:val="both"/>
        <w:rPr>
          <w:rFonts w:asciiTheme="minorHAnsi" w:hAnsiTheme="minorHAnsi"/>
          <w:lang w:val="lv-LV"/>
        </w:rPr>
      </w:pPr>
      <w:r w:rsidRPr="007449A5">
        <w:rPr>
          <w:rFonts w:asciiTheme="minorHAnsi" w:hAnsiTheme="minorHAnsi"/>
          <w:b/>
          <w:lang w:val="lv-LV"/>
        </w:rPr>
        <w:t>Atzinība par augstvērtīgu māksliniecisko</w:t>
      </w:r>
      <w:r w:rsidRPr="007449A5">
        <w:rPr>
          <w:rFonts w:asciiTheme="minorHAnsi" w:hAnsiTheme="minorHAnsi"/>
          <w:lang w:val="lv-LV"/>
        </w:rPr>
        <w:t xml:space="preserve"> veikumu Latvijas paviljonam Pasaules EXPO izstādē Astanā, Kazahstānā, 55 Mangylik El street, Astana, koka būve. Pasūtītājs Latvijas Tirdzniecības un rūpniecības kamera. Projekts Agnese Lāce, SIA ”12 līnijas”. Būvnieks un būvuzraudzība “Forma 2”, projekta vadītājs Jānis Zolbergs.</w:t>
      </w:r>
    </w:p>
    <w:p w:rsidR="007449A5" w:rsidRPr="007449A5" w:rsidRDefault="007449A5" w:rsidP="007449A5">
      <w:pPr>
        <w:rPr>
          <w:rFonts w:asciiTheme="minorHAnsi" w:hAnsiTheme="minorHAnsi"/>
          <w:b/>
          <w:lang w:val="lv-LV"/>
        </w:rPr>
      </w:pPr>
    </w:p>
    <w:p w:rsidR="007449A5" w:rsidRPr="007449A5" w:rsidRDefault="007449A5" w:rsidP="007449A5">
      <w:pPr>
        <w:rPr>
          <w:rFonts w:asciiTheme="minorHAnsi" w:hAnsiTheme="minorHAnsi"/>
          <w:b/>
          <w:lang w:val="lv-LV"/>
        </w:rPr>
      </w:pPr>
      <w:r w:rsidRPr="007449A5">
        <w:rPr>
          <w:rFonts w:asciiTheme="minorHAnsi" w:hAnsiTheme="minorHAnsi"/>
          <w:b/>
          <w:lang w:val="lv-LV"/>
        </w:rPr>
        <w:t>Publiskā ārtelpa</w:t>
      </w:r>
    </w:p>
    <w:p w:rsidR="007449A5" w:rsidRPr="007449A5" w:rsidRDefault="007449A5" w:rsidP="007449A5">
      <w:pPr>
        <w:rPr>
          <w:rFonts w:asciiTheme="minorHAnsi" w:hAnsiTheme="minorHAnsi"/>
          <w:b/>
          <w:lang w:val="lv-LV"/>
        </w:rPr>
      </w:pPr>
    </w:p>
    <w:p w:rsidR="007449A5" w:rsidRPr="007449A5" w:rsidRDefault="007449A5" w:rsidP="007449A5">
      <w:pPr>
        <w:jc w:val="both"/>
        <w:rPr>
          <w:rFonts w:asciiTheme="minorHAnsi" w:hAnsiTheme="minorHAnsi"/>
          <w:bCs/>
          <w:color w:val="000000"/>
          <w:lang w:val="lv-LV"/>
        </w:rPr>
      </w:pPr>
      <w:r w:rsidRPr="007449A5">
        <w:rPr>
          <w:rFonts w:asciiTheme="minorHAnsi" w:hAnsiTheme="minorHAnsi"/>
          <w:b/>
          <w:bCs/>
          <w:color w:val="000000"/>
          <w:lang w:val="lv-LV"/>
        </w:rPr>
        <w:t>1.vieta.</w:t>
      </w:r>
      <w:r w:rsidRPr="007449A5">
        <w:rPr>
          <w:rFonts w:asciiTheme="minorHAnsi" w:hAnsiTheme="minorHAnsi"/>
          <w:bCs/>
          <w:color w:val="000000"/>
          <w:lang w:val="lv-LV"/>
        </w:rPr>
        <w:t xml:space="preserve"> Stadiona izbūves un teritorijas labiekārtošanas darbi Rīgas Centra humanitārās vidusskolas lietojumā esošajā teritorijā “Centra sporta kvartāls”, Krišjāņa Barona iela 116A, Rīga. Pasūtītājs Rīgas domes Īpašuma departaments. Projekts Anna Vasiljeva, Rūdolfs Šķēle, RDĪD. Būvnieks PS ”LNK Industries Partnership”, projekta vadītājs Jevgenijs Volkovs. Būvuzraudzība “CMB”, Māris Briška.</w:t>
      </w:r>
    </w:p>
    <w:p w:rsidR="007449A5" w:rsidRPr="007449A5" w:rsidRDefault="007449A5" w:rsidP="007449A5">
      <w:pPr>
        <w:jc w:val="both"/>
        <w:rPr>
          <w:rFonts w:asciiTheme="minorHAnsi" w:hAnsiTheme="minorHAnsi"/>
          <w:bCs/>
          <w:color w:val="000000"/>
          <w:lang w:val="lv-LV"/>
        </w:rPr>
      </w:pPr>
    </w:p>
    <w:p w:rsidR="007449A5" w:rsidRPr="007449A5" w:rsidRDefault="007449A5" w:rsidP="007449A5">
      <w:pPr>
        <w:jc w:val="both"/>
        <w:rPr>
          <w:rFonts w:asciiTheme="minorHAnsi" w:hAnsiTheme="minorHAnsi"/>
          <w:bCs/>
          <w:lang w:val="lv-LV"/>
        </w:rPr>
      </w:pPr>
      <w:r w:rsidRPr="007449A5">
        <w:rPr>
          <w:rFonts w:asciiTheme="minorHAnsi" w:hAnsiTheme="minorHAnsi"/>
          <w:b/>
          <w:bCs/>
          <w:lang w:val="lv-LV"/>
        </w:rPr>
        <w:t>2.vieta.</w:t>
      </w:r>
      <w:r w:rsidRPr="007449A5">
        <w:rPr>
          <w:rFonts w:asciiTheme="minorHAnsi" w:hAnsiTheme="minorHAnsi"/>
          <w:bCs/>
          <w:lang w:val="lv-LV"/>
        </w:rPr>
        <w:t xml:space="preserve"> Sinagogas dārzs, Rīgas iela 35B, Bauska. Pasūtītājs biedrība “Latvijas Ebreju draudžu un kopienu padome”. Tēlnieks Ģirts Burvis.</w:t>
      </w:r>
    </w:p>
    <w:p w:rsidR="007449A5" w:rsidRPr="007449A5" w:rsidRDefault="007449A5" w:rsidP="007449A5">
      <w:pPr>
        <w:rPr>
          <w:rFonts w:asciiTheme="minorHAnsi" w:hAnsiTheme="minorHAnsi"/>
          <w:lang w:val="lv-LV"/>
        </w:rPr>
      </w:pPr>
    </w:p>
    <w:p w:rsidR="007449A5" w:rsidRPr="007449A5" w:rsidRDefault="007449A5" w:rsidP="007449A5">
      <w:pPr>
        <w:jc w:val="both"/>
        <w:rPr>
          <w:rFonts w:asciiTheme="minorHAnsi" w:hAnsiTheme="minorHAnsi"/>
          <w:bCs/>
          <w:lang w:val="lv-LV"/>
        </w:rPr>
      </w:pPr>
      <w:r w:rsidRPr="007449A5">
        <w:rPr>
          <w:rFonts w:asciiTheme="minorHAnsi" w:hAnsiTheme="minorHAnsi"/>
          <w:b/>
          <w:bCs/>
          <w:lang w:val="lv-LV"/>
        </w:rPr>
        <w:t>3.vieta.</w:t>
      </w:r>
      <w:r w:rsidRPr="007449A5">
        <w:rPr>
          <w:rFonts w:asciiTheme="minorHAnsi" w:hAnsiTheme="minorHAnsi"/>
          <w:bCs/>
          <w:lang w:val="lv-LV"/>
        </w:rPr>
        <w:t xml:space="preserve">  Vides objekts “Potjomkina aka”, dzelzceļa stacija Ķeipene, Ķeipenes pagasts, Ogres novads. Pasūtītājs kinorežisors Augusts Sukuts un Ogres novada pašvaldības Ķeipenes pagasta pārvalde. Projekts Guntis Grabovskis, “Arhitektu birojs MG arhitekti”. Būvnieks “Uceni”, projekta vadītājs Jānis Biezais, Pēteris Līcis. Būvuzraudzība Ķeipenes pagasta pārvaldes vadītājs Vilnis Sirsonis.</w:t>
      </w:r>
    </w:p>
    <w:p w:rsidR="007449A5" w:rsidRPr="007449A5" w:rsidRDefault="007449A5" w:rsidP="007449A5">
      <w:pPr>
        <w:rPr>
          <w:rFonts w:asciiTheme="minorHAnsi" w:hAnsiTheme="minorHAnsi"/>
          <w:lang w:val="lv-LV"/>
        </w:rPr>
      </w:pPr>
    </w:p>
    <w:p w:rsidR="007449A5" w:rsidRPr="007449A5" w:rsidRDefault="007449A5" w:rsidP="007449A5">
      <w:pPr>
        <w:rPr>
          <w:rFonts w:asciiTheme="minorHAnsi" w:hAnsiTheme="minorHAnsi"/>
          <w:b/>
          <w:lang w:val="lv-LV"/>
        </w:rPr>
      </w:pPr>
      <w:r w:rsidRPr="007449A5">
        <w:rPr>
          <w:rFonts w:asciiTheme="minorHAnsi" w:hAnsiTheme="minorHAnsi"/>
          <w:b/>
          <w:lang w:val="lv-LV"/>
        </w:rPr>
        <w:t>Ražotne</w:t>
      </w:r>
    </w:p>
    <w:p w:rsidR="007449A5" w:rsidRPr="007449A5" w:rsidRDefault="007449A5" w:rsidP="007449A5">
      <w:pPr>
        <w:jc w:val="both"/>
        <w:rPr>
          <w:rFonts w:asciiTheme="minorHAnsi" w:hAnsiTheme="minorHAnsi"/>
          <w:bCs/>
          <w:lang w:val="lv-LV"/>
        </w:rPr>
      </w:pPr>
    </w:p>
    <w:p w:rsidR="007449A5" w:rsidRPr="007449A5" w:rsidRDefault="007449A5" w:rsidP="007449A5">
      <w:pPr>
        <w:jc w:val="both"/>
        <w:rPr>
          <w:rFonts w:asciiTheme="minorHAnsi" w:hAnsiTheme="minorHAnsi"/>
          <w:bCs/>
          <w:lang w:val="lv-LV"/>
        </w:rPr>
      </w:pPr>
      <w:r w:rsidRPr="007449A5">
        <w:rPr>
          <w:rFonts w:asciiTheme="minorHAnsi" w:hAnsiTheme="minorHAnsi"/>
          <w:b/>
          <w:bCs/>
          <w:lang w:val="lv-LV"/>
        </w:rPr>
        <w:t>1.vieta.</w:t>
      </w:r>
      <w:r w:rsidRPr="007449A5">
        <w:rPr>
          <w:rFonts w:asciiTheme="minorHAnsi" w:hAnsiTheme="minorHAnsi"/>
          <w:bCs/>
          <w:lang w:val="lv-LV"/>
        </w:rPr>
        <w:t xml:space="preserve"> Īslaicīgas uzglabāšanas beramkravu noliktava Kundziņsalā, Rīgas Brīvostas teritorijā, Uriekstes iela 28, Rīga. Pasūtītājs “Riga Bulk Terminal”. Projekts Atis Žvagiņš, “AI Engineering”. Būvnieks “Ostas Celtnieks”, projekta vadītājs Vladimirs Budigins. Būvuzraudzība “Būvniecības Konsultants”, Egils Morītis.</w:t>
      </w:r>
    </w:p>
    <w:p w:rsidR="007449A5" w:rsidRPr="007449A5" w:rsidRDefault="007449A5" w:rsidP="007449A5">
      <w:pPr>
        <w:jc w:val="both"/>
        <w:rPr>
          <w:rFonts w:asciiTheme="minorHAnsi" w:hAnsiTheme="minorHAnsi"/>
          <w:bCs/>
          <w:lang w:val="lv-LV"/>
        </w:rPr>
      </w:pPr>
    </w:p>
    <w:p w:rsidR="007449A5" w:rsidRPr="007449A5" w:rsidRDefault="007449A5" w:rsidP="007449A5">
      <w:pPr>
        <w:jc w:val="both"/>
        <w:rPr>
          <w:rFonts w:asciiTheme="minorHAnsi" w:hAnsiTheme="minorHAnsi"/>
          <w:bCs/>
          <w:lang w:val="lv-LV"/>
        </w:rPr>
      </w:pPr>
      <w:r w:rsidRPr="007449A5">
        <w:rPr>
          <w:rFonts w:asciiTheme="minorHAnsi" w:hAnsiTheme="minorHAnsi"/>
          <w:b/>
          <w:bCs/>
          <w:lang w:val="lv-LV"/>
        </w:rPr>
        <w:t>2.vieta.</w:t>
      </w:r>
      <w:r w:rsidRPr="007449A5">
        <w:rPr>
          <w:rFonts w:asciiTheme="minorHAnsi" w:hAnsiTheme="minorHAnsi"/>
          <w:bCs/>
          <w:lang w:val="lv-LV"/>
        </w:rPr>
        <w:t xml:space="preserve"> Koģenerācijas stacijas jaunbūve un esošo angāru demontāža, Vestienas iela 2, Rīga. Pasūtītājs “Rīgas Enerģija”. Projekts Aleksandrs Sološenko, “Arhiteh”. Būvnieks “Latvijas Energoceltnieks”, projektu vadītājs Albīns Ramiņš. Būvuzraudzība “RPD Consulting”.</w:t>
      </w:r>
    </w:p>
    <w:p w:rsidR="007449A5" w:rsidRPr="007449A5" w:rsidRDefault="007449A5" w:rsidP="007449A5">
      <w:pPr>
        <w:jc w:val="both"/>
        <w:rPr>
          <w:rFonts w:asciiTheme="minorHAnsi" w:hAnsiTheme="minorHAnsi"/>
          <w:bCs/>
          <w:lang w:val="lv-LV"/>
        </w:rPr>
      </w:pPr>
    </w:p>
    <w:p w:rsidR="007449A5" w:rsidRPr="007449A5" w:rsidRDefault="007449A5" w:rsidP="007449A5">
      <w:pPr>
        <w:jc w:val="both"/>
        <w:rPr>
          <w:rFonts w:asciiTheme="minorHAnsi" w:hAnsiTheme="minorHAnsi"/>
          <w:bCs/>
          <w:lang w:val="lv-LV"/>
        </w:rPr>
      </w:pPr>
      <w:r w:rsidRPr="007449A5">
        <w:rPr>
          <w:rFonts w:asciiTheme="minorHAnsi" w:hAnsiTheme="minorHAnsi"/>
          <w:b/>
          <w:bCs/>
          <w:lang w:val="lv-LV"/>
        </w:rPr>
        <w:t>3.vieta.</w:t>
      </w:r>
      <w:r w:rsidRPr="007449A5">
        <w:rPr>
          <w:rFonts w:asciiTheme="minorHAnsi" w:hAnsiTheme="minorHAnsi"/>
          <w:bCs/>
          <w:lang w:val="lv-LV"/>
        </w:rPr>
        <w:t xml:space="preserve">  MAN autoserviss un klientu apkalpošanas centrs, Mārupes novads, “Gatves”. Pasūtītājs “Avar Auto”. Projekts “KVITES”, Solvita Kvite-Belte. Būvnieks </w:t>
      </w:r>
      <w:r w:rsidRPr="007449A5">
        <w:rPr>
          <w:rFonts w:asciiTheme="minorHAnsi" w:hAnsiTheme="minorHAnsi"/>
          <w:bCs/>
          <w:lang w:val="lv-LV"/>
        </w:rPr>
        <w:lastRenderedPageBreak/>
        <w:t>“Abora”, projektu vadītājs Ēriks Strumpmanis. Būvuzraudzība “Mieļēni”, Kristiāns Ozoliņš.</w:t>
      </w:r>
    </w:p>
    <w:p w:rsidR="007449A5" w:rsidRPr="007449A5" w:rsidRDefault="007449A5" w:rsidP="007449A5">
      <w:pPr>
        <w:rPr>
          <w:rFonts w:asciiTheme="minorHAnsi" w:hAnsiTheme="minorHAnsi"/>
          <w:b/>
          <w:lang w:val="lv-LV"/>
        </w:rPr>
      </w:pPr>
    </w:p>
    <w:p w:rsidR="007449A5" w:rsidRPr="007449A5" w:rsidRDefault="007449A5" w:rsidP="007449A5">
      <w:pPr>
        <w:jc w:val="both"/>
        <w:rPr>
          <w:rFonts w:asciiTheme="minorHAnsi" w:hAnsiTheme="minorHAnsi"/>
          <w:bCs/>
          <w:lang w:val="lv-LV"/>
        </w:rPr>
      </w:pPr>
      <w:r w:rsidRPr="007449A5">
        <w:rPr>
          <w:rFonts w:asciiTheme="minorHAnsi" w:hAnsiTheme="minorHAnsi"/>
          <w:b/>
          <w:bCs/>
          <w:lang w:val="lv-LV"/>
        </w:rPr>
        <w:t>Atzinība par rūpīgu veikumu.</w:t>
      </w:r>
      <w:r w:rsidRPr="007449A5">
        <w:rPr>
          <w:rFonts w:asciiTheme="minorHAnsi" w:hAnsiTheme="minorHAnsi"/>
          <w:bCs/>
          <w:lang w:val="lv-LV"/>
        </w:rPr>
        <w:t xml:space="preserve"> Sēklas graudu glabātuve un pārstrādes ēka, Kotiņi, Šķilbēnu pagasts, Viļakas novads. Pasūtītājs zemnieku saimniecība “Kotiņi”. Projekts Igors Kiseļovs, “AUEGO GROUP”. Būvnieks “Arniks”, projekta vadītājs Anatolijs Melnis. Būvuzraudzība Vilhelms Pužulis, “Būves un būvsistēmas”, Mareks Zakutajevs.</w:t>
      </w:r>
    </w:p>
    <w:p w:rsidR="007449A5" w:rsidRPr="007449A5" w:rsidRDefault="007449A5" w:rsidP="007449A5">
      <w:pPr>
        <w:jc w:val="both"/>
        <w:rPr>
          <w:rFonts w:asciiTheme="minorHAnsi" w:hAnsiTheme="minorHAnsi"/>
          <w:bCs/>
          <w:lang w:val="lv-LV"/>
        </w:rPr>
      </w:pPr>
    </w:p>
    <w:p w:rsidR="007449A5" w:rsidRPr="007449A5" w:rsidRDefault="007449A5" w:rsidP="007449A5">
      <w:pPr>
        <w:jc w:val="both"/>
        <w:rPr>
          <w:rFonts w:asciiTheme="minorHAnsi" w:hAnsiTheme="minorHAnsi"/>
          <w:bCs/>
          <w:color w:val="000000"/>
          <w:lang w:val="lv-LV"/>
        </w:rPr>
      </w:pPr>
      <w:r w:rsidRPr="007449A5">
        <w:rPr>
          <w:rFonts w:asciiTheme="minorHAnsi" w:hAnsiTheme="minorHAnsi"/>
          <w:b/>
          <w:bCs/>
          <w:lang w:val="lv-LV"/>
        </w:rPr>
        <w:t>Atzinība par rūpīgu veikumu.</w:t>
      </w:r>
      <w:r w:rsidRPr="007449A5">
        <w:rPr>
          <w:rFonts w:asciiTheme="minorHAnsi" w:hAnsiTheme="minorHAnsi"/>
          <w:bCs/>
          <w:lang w:val="lv-LV"/>
        </w:rPr>
        <w:t xml:space="preserve"> </w:t>
      </w:r>
      <w:r w:rsidRPr="007449A5">
        <w:rPr>
          <w:rFonts w:asciiTheme="minorHAnsi" w:hAnsiTheme="minorHAnsi"/>
          <w:bCs/>
          <w:color w:val="000000"/>
          <w:lang w:val="lv-LV"/>
        </w:rPr>
        <w:t>Biokurināmā katlumājas jaunbūve un esošās ēkas demontāža, Rencēnu iela 16, Rīga. Pasūtītājs “Rīgas BioEnerģija”. Projekts Aleksandrs Sološenko, “Arhiteh”. Būvnieks PA PS ”Velve, Moduls-Engineering”, “Axis Technologies”, dalībnieks SIA ”Velve”, projekta vadītājs Edgars Briedis. Būvuzraudzība “Geo Consultants”, būvuzraugs Zigurds Gutāns.</w:t>
      </w:r>
    </w:p>
    <w:p w:rsidR="007449A5" w:rsidRPr="007449A5" w:rsidRDefault="007449A5" w:rsidP="007449A5">
      <w:pPr>
        <w:rPr>
          <w:rFonts w:asciiTheme="minorHAnsi" w:hAnsiTheme="minorHAnsi"/>
          <w:b/>
          <w:lang w:val="lv-LV"/>
        </w:rPr>
      </w:pPr>
    </w:p>
    <w:p w:rsidR="007449A5" w:rsidRPr="007449A5" w:rsidRDefault="007449A5" w:rsidP="007449A5">
      <w:pPr>
        <w:rPr>
          <w:rFonts w:asciiTheme="minorHAnsi" w:hAnsiTheme="minorHAnsi"/>
          <w:b/>
          <w:lang w:val="lv-LV"/>
        </w:rPr>
      </w:pPr>
      <w:r w:rsidRPr="007449A5">
        <w:rPr>
          <w:rFonts w:asciiTheme="minorHAnsi" w:hAnsiTheme="minorHAnsi"/>
          <w:b/>
          <w:lang w:val="lv-LV"/>
        </w:rPr>
        <w:t>Rekonstrukcija</w:t>
      </w:r>
    </w:p>
    <w:p w:rsidR="007449A5" w:rsidRPr="007449A5" w:rsidRDefault="007449A5" w:rsidP="007449A5">
      <w:pPr>
        <w:jc w:val="both"/>
        <w:rPr>
          <w:rFonts w:asciiTheme="minorHAnsi" w:hAnsiTheme="minorHAnsi"/>
          <w:lang w:val="lv-LV"/>
        </w:rPr>
      </w:pPr>
    </w:p>
    <w:p w:rsidR="007449A5" w:rsidRPr="007449A5" w:rsidRDefault="007449A5" w:rsidP="007449A5">
      <w:pPr>
        <w:jc w:val="both"/>
        <w:rPr>
          <w:rFonts w:asciiTheme="minorHAnsi" w:hAnsiTheme="minorHAnsi"/>
          <w:bCs/>
          <w:lang w:val="lv-LV"/>
        </w:rPr>
      </w:pPr>
      <w:r w:rsidRPr="007449A5">
        <w:rPr>
          <w:rFonts w:asciiTheme="minorHAnsi" w:hAnsiTheme="minorHAnsi"/>
          <w:b/>
          <w:lang w:val="lv-LV"/>
        </w:rPr>
        <w:t>1.</w:t>
      </w:r>
      <w:r w:rsidRPr="007449A5">
        <w:rPr>
          <w:rFonts w:asciiTheme="minorHAnsi" w:hAnsiTheme="minorHAnsi"/>
          <w:b/>
          <w:bCs/>
          <w:lang w:val="lv-LV"/>
        </w:rPr>
        <w:t>vieta.</w:t>
      </w:r>
      <w:r w:rsidRPr="007449A5">
        <w:rPr>
          <w:rFonts w:asciiTheme="minorHAnsi" w:hAnsiTheme="minorHAnsi"/>
          <w:bCs/>
          <w:lang w:val="lv-LV"/>
        </w:rPr>
        <w:t xml:space="preserve"> Sporta skolas rekonstrukcija‒atjaunošana, Kalna iela 6, Kuldīga. Pasūtītājs Kuldīgas novada pašvaldība. Projekts Diāna Zalāne, Toms Tovstuļaks, “Diānas Zalānes projektu birojs”. Būvnieks “Abora”, projekta vadītājs Aigars Priednieks. Būvuzraudzība “Būves un būvsistēmas”, Aldis Bitinieks.</w:t>
      </w:r>
    </w:p>
    <w:p w:rsidR="007449A5" w:rsidRPr="007449A5" w:rsidRDefault="007449A5" w:rsidP="007449A5">
      <w:pPr>
        <w:rPr>
          <w:rFonts w:asciiTheme="minorHAnsi" w:hAnsiTheme="minorHAnsi"/>
          <w:lang w:val="lv-LV"/>
        </w:rPr>
      </w:pPr>
    </w:p>
    <w:p w:rsidR="007449A5" w:rsidRPr="007449A5" w:rsidRDefault="007449A5" w:rsidP="007449A5">
      <w:pPr>
        <w:jc w:val="both"/>
        <w:rPr>
          <w:rFonts w:asciiTheme="minorHAnsi" w:hAnsiTheme="minorHAnsi"/>
          <w:bCs/>
          <w:lang w:val="lv-LV"/>
        </w:rPr>
      </w:pPr>
      <w:r w:rsidRPr="007449A5">
        <w:rPr>
          <w:rFonts w:asciiTheme="minorHAnsi" w:hAnsiTheme="minorHAnsi"/>
          <w:b/>
          <w:lang w:val="lv-LV"/>
        </w:rPr>
        <w:t>2.vieta.</w:t>
      </w:r>
      <w:r w:rsidRPr="007449A5">
        <w:rPr>
          <w:rFonts w:asciiTheme="minorHAnsi" w:hAnsiTheme="minorHAnsi"/>
          <w:lang w:val="lv-LV"/>
        </w:rPr>
        <w:t xml:space="preserve"> </w:t>
      </w:r>
      <w:r w:rsidRPr="007449A5">
        <w:rPr>
          <w:rFonts w:asciiTheme="minorHAnsi" w:hAnsiTheme="minorHAnsi"/>
          <w:bCs/>
          <w:lang w:val="lv-LV"/>
        </w:rPr>
        <w:t>Dzīvojamās ēkas atjaunošana un restaurācija, Alberta iela 5, Rīga. Pasūtītājs Krievijas vēstniecība Latvijā. Projekts “REM PRO”, Ilze Didrihsone, restaurācijas daļas arhitekte Marina Mihailova. Būvnieks AS ”LNK Industries”, projekta vadītājs Roberts Trautmanis. Būvuzraudzība “Būvuzraugi LV”, Sergejs Frolovs, Aleksandrs Frolovs.</w:t>
      </w:r>
    </w:p>
    <w:p w:rsidR="007449A5" w:rsidRPr="007449A5" w:rsidRDefault="007449A5" w:rsidP="007449A5">
      <w:pPr>
        <w:rPr>
          <w:rFonts w:asciiTheme="minorHAnsi" w:hAnsiTheme="minorHAnsi"/>
          <w:lang w:val="lv-LV"/>
        </w:rPr>
      </w:pPr>
    </w:p>
    <w:p w:rsidR="007449A5" w:rsidRPr="007449A5" w:rsidRDefault="007449A5" w:rsidP="007449A5">
      <w:pPr>
        <w:jc w:val="both"/>
        <w:rPr>
          <w:rFonts w:asciiTheme="minorHAnsi" w:hAnsiTheme="minorHAnsi"/>
          <w:bCs/>
          <w:lang w:val="lv-LV"/>
        </w:rPr>
      </w:pPr>
      <w:r w:rsidRPr="007449A5">
        <w:rPr>
          <w:rFonts w:asciiTheme="minorHAnsi" w:hAnsiTheme="minorHAnsi"/>
          <w:b/>
          <w:lang w:val="lv-LV"/>
        </w:rPr>
        <w:t>3.vieta.</w:t>
      </w:r>
      <w:r w:rsidRPr="007449A5">
        <w:rPr>
          <w:rFonts w:asciiTheme="minorHAnsi" w:hAnsiTheme="minorHAnsi"/>
          <w:lang w:val="lv-LV"/>
        </w:rPr>
        <w:t xml:space="preserve"> </w:t>
      </w:r>
      <w:r w:rsidRPr="007449A5">
        <w:rPr>
          <w:rFonts w:asciiTheme="minorHAnsi" w:hAnsiTheme="minorHAnsi"/>
          <w:bCs/>
          <w:lang w:val="lv-LV"/>
        </w:rPr>
        <w:t>Daudzdzīvokļu dzīvojamās ēkas atjaunošana, Slokas iela 31, Rīga. Attīstītājs “Rīgas Industriālais Parks”. Projekts “Sintarh”, Iļja Miļgroms. Būvnieks “PassiveBuilding”, projekta vadītājs Gatis Jansons. Būvuzraudzība Indulis Egons Lazda.</w:t>
      </w:r>
    </w:p>
    <w:p w:rsidR="007449A5" w:rsidRPr="007449A5" w:rsidRDefault="007449A5" w:rsidP="007449A5">
      <w:pPr>
        <w:rPr>
          <w:rFonts w:asciiTheme="minorHAnsi" w:hAnsiTheme="minorHAnsi"/>
          <w:u w:val="single"/>
          <w:lang w:val="lv-LV"/>
        </w:rPr>
      </w:pPr>
    </w:p>
    <w:p w:rsidR="007449A5" w:rsidRPr="007449A5" w:rsidRDefault="007449A5" w:rsidP="007449A5">
      <w:pPr>
        <w:rPr>
          <w:rFonts w:asciiTheme="minorHAnsi" w:hAnsiTheme="minorHAnsi"/>
          <w:u w:val="single"/>
          <w:lang w:val="lv-LV"/>
        </w:rPr>
      </w:pPr>
      <w:r w:rsidRPr="007449A5">
        <w:rPr>
          <w:rFonts w:asciiTheme="minorHAnsi" w:hAnsiTheme="minorHAnsi"/>
          <w:b/>
          <w:lang w:val="lv-LV"/>
        </w:rPr>
        <w:t xml:space="preserve">Atzinība par rūpīgu veikumu. </w:t>
      </w:r>
      <w:r w:rsidRPr="007449A5">
        <w:rPr>
          <w:rFonts w:asciiTheme="minorHAnsi" w:hAnsiTheme="minorHAnsi"/>
          <w:bCs/>
          <w:lang w:val="lv-LV"/>
        </w:rPr>
        <w:t>“Sparģeļu rezidence”, ēkas atjaunošana, Sparģeļu iela 8, Rīga. Pasūtītājs Kaspars Kukelis. Būvnieks un būvuzraudzība Uldis Mesters un Kaspars Kukelis.</w:t>
      </w:r>
    </w:p>
    <w:p w:rsidR="007449A5" w:rsidRPr="007449A5" w:rsidRDefault="007449A5" w:rsidP="007449A5">
      <w:pPr>
        <w:jc w:val="both"/>
        <w:rPr>
          <w:rFonts w:asciiTheme="minorHAnsi" w:hAnsiTheme="minorHAnsi"/>
          <w:lang w:val="lv-LV"/>
        </w:rPr>
      </w:pPr>
      <w:r w:rsidRPr="007449A5">
        <w:rPr>
          <w:rFonts w:asciiTheme="minorHAnsi" w:hAnsiTheme="minorHAnsi"/>
          <w:b/>
          <w:lang w:val="lv-LV"/>
        </w:rPr>
        <w:t>Atzinība pasūtītājam par veiksmīgi novadītu projektu</w:t>
      </w:r>
      <w:r w:rsidRPr="007449A5">
        <w:rPr>
          <w:rFonts w:asciiTheme="minorHAnsi" w:hAnsiTheme="minorHAnsi"/>
          <w:lang w:val="lv-LV"/>
        </w:rPr>
        <w:t xml:space="preserve"> atjaunojot ēku Jēkaba iela 2, Rīga. Pasūtītājs “BlueOrange Bank” AS. Projekts Marina Mihailova, “Arhitektoniskās izpētes grupa”. Būvnieks “RBSSKALS Būvvadība”, projekta vadītāja Santa Blāze. Būvuzraudzība Jāzeps Oļševskis, Sergejs Frolovs, Jānis Dzalbs, “Būvuzraugi.lv”.</w:t>
      </w:r>
    </w:p>
    <w:p w:rsidR="007449A5" w:rsidRPr="007449A5" w:rsidRDefault="007449A5" w:rsidP="007449A5">
      <w:pPr>
        <w:rPr>
          <w:rFonts w:asciiTheme="minorHAnsi" w:hAnsiTheme="minorHAnsi"/>
          <w:lang w:val="lv-LV"/>
        </w:rPr>
      </w:pPr>
    </w:p>
    <w:p w:rsidR="007449A5" w:rsidRPr="007449A5" w:rsidRDefault="007449A5" w:rsidP="007449A5">
      <w:pPr>
        <w:jc w:val="both"/>
        <w:rPr>
          <w:rFonts w:asciiTheme="minorHAnsi" w:hAnsiTheme="minorHAnsi"/>
          <w:bCs/>
          <w:lang w:val="lv-LV"/>
        </w:rPr>
      </w:pPr>
      <w:r w:rsidRPr="007449A5">
        <w:rPr>
          <w:rFonts w:asciiTheme="minorHAnsi" w:hAnsiTheme="minorHAnsi"/>
          <w:b/>
          <w:bCs/>
          <w:lang w:val="lv-LV"/>
        </w:rPr>
        <w:t>Atzinība par augstvērtīgu māksliniecisko risinājumu</w:t>
      </w:r>
      <w:r w:rsidRPr="007449A5">
        <w:rPr>
          <w:rFonts w:asciiTheme="minorHAnsi" w:hAnsiTheme="minorHAnsi"/>
          <w:bCs/>
          <w:lang w:val="lv-LV"/>
        </w:rPr>
        <w:t xml:space="preserve"> ēkas atjaunošanā par viesnīcu, Raiņa bulvāris 5, 6, Rīga. Pasūtītājs “6.dimensija”. Projekts Jānis Norde, “Sarma&amp;Norde”. Būvnieks: projekta vadība AS ”Integral Management Group”, ģenerāluzņēmējs SIA ”IMG Constructor”, projekta vadītājs Aivars Pļavenieks. Būvuzraudzība “Būves un būvsistēmas”, Česlavs Leonards Zarakovskis.</w:t>
      </w:r>
    </w:p>
    <w:p w:rsidR="007449A5" w:rsidRPr="007449A5" w:rsidRDefault="007449A5" w:rsidP="007449A5">
      <w:pPr>
        <w:rPr>
          <w:rFonts w:asciiTheme="minorHAnsi" w:hAnsiTheme="minorHAnsi"/>
          <w:lang w:val="lv-LV"/>
        </w:rPr>
      </w:pPr>
    </w:p>
    <w:p w:rsidR="007449A5" w:rsidRDefault="007449A5" w:rsidP="007449A5">
      <w:pPr>
        <w:rPr>
          <w:rFonts w:asciiTheme="minorHAnsi" w:hAnsiTheme="minorHAnsi"/>
          <w:b/>
          <w:lang w:val="lv-LV"/>
        </w:rPr>
      </w:pPr>
    </w:p>
    <w:p w:rsidR="007449A5" w:rsidRDefault="007449A5" w:rsidP="007449A5">
      <w:pPr>
        <w:rPr>
          <w:rFonts w:asciiTheme="minorHAnsi" w:hAnsiTheme="minorHAnsi"/>
          <w:b/>
          <w:lang w:val="lv-LV"/>
        </w:rPr>
      </w:pPr>
    </w:p>
    <w:p w:rsidR="007449A5" w:rsidRPr="007449A5" w:rsidRDefault="007449A5" w:rsidP="007449A5">
      <w:pPr>
        <w:rPr>
          <w:rFonts w:asciiTheme="minorHAnsi" w:hAnsiTheme="minorHAnsi"/>
          <w:b/>
          <w:lang w:val="lv-LV"/>
        </w:rPr>
      </w:pPr>
      <w:r w:rsidRPr="007449A5">
        <w:rPr>
          <w:rFonts w:asciiTheme="minorHAnsi" w:hAnsiTheme="minorHAnsi"/>
          <w:b/>
          <w:lang w:val="lv-LV"/>
        </w:rPr>
        <w:lastRenderedPageBreak/>
        <w:t>RESTAURĀCIJA</w:t>
      </w:r>
    </w:p>
    <w:p w:rsidR="007449A5" w:rsidRPr="007449A5" w:rsidRDefault="007449A5" w:rsidP="007449A5">
      <w:pPr>
        <w:jc w:val="both"/>
        <w:rPr>
          <w:rFonts w:asciiTheme="minorHAnsi" w:hAnsiTheme="minorHAnsi"/>
          <w:bCs/>
          <w:iCs/>
          <w:lang w:val="lv-LV"/>
        </w:rPr>
      </w:pPr>
      <w:r w:rsidRPr="007449A5">
        <w:rPr>
          <w:rFonts w:asciiTheme="minorHAnsi" w:hAnsiTheme="minorHAnsi"/>
          <w:b/>
          <w:lang w:val="lv-LV"/>
        </w:rPr>
        <w:t>1.vieta.</w:t>
      </w:r>
      <w:r w:rsidRPr="007449A5">
        <w:rPr>
          <w:rFonts w:asciiTheme="minorHAnsi" w:hAnsiTheme="minorHAnsi"/>
          <w:lang w:val="lv-LV"/>
        </w:rPr>
        <w:t xml:space="preserve"> </w:t>
      </w:r>
      <w:r w:rsidRPr="007449A5">
        <w:rPr>
          <w:rFonts w:asciiTheme="minorHAnsi" w:hAnsiTheme="minorHAnsi"/>
          <w:bCs/>
          <w:lang w:val="lv-LV"/>
        </w:rPr>
        <w:t xml:space="preserve">Rīgas svētā Jēkaba katedrāles altārdaļas fasāžu un vitrāžu atjaunošanai–restaurācijai, Jēkaba iela 9, Rīga. Pasūtītājs Rīgas Metropolijas Romas Katoļu Kūrija. Projekts </w:t>
      </w:r>
      <w:r w:rsidRPr="007449A5">
        <w:rPr>
          <w:rFonts w:asciiTheme="minorHAnsi" w:hAnsiTheme="minorHAnsi"/>
          <w:bCs/>
          <w:iCs/>
          <w:lang w:val="lv-LV"/>
        </w:rPr>
        <w:t xml:space="preserve">Artūrs Lapiņš, “Arhitektoniskās izpētes grupa”. </w:t>
      </w:r>
      <w:r w:rsidRPr="007449A5">
        <w:rPr>
          <w:rFonts w:asciiTheme="minorHAnsi" w:hAnsiTheme="minorHAnsi"/>
          <w:bCs/>
          <w:lang w:val="lv-LV"/>
        </w:rPr>
        <w:t xml:space="preserve">Būvnieks </w:t>
      </w:r>
      <w:r w:rsidRPr="007449A5">
        <w:rPr>
          <w:rFonts w:asciiTheme="minorHAnsi" w:hAnsiTheme="minorHAnsi"/>
          <w:bCs/>
          <w:iCs/>
          <w:lang w:val="lv-LV"/>
        </w:rPr>
        <w:t xml:space="preserve">“Aqua Latvia”, </w:t>
      </w:r>
      <w:r w:rsidRPr="007449A5">
        <w:rPr>
          <w:rFonts w:asciiTheme="minorHAnsi" w:hAnsiTheme="minorHAnsi"/>
          <w:bCs/>
          <w:lang w:val="lv-LV"/>
        </w:rPr>
        <w:t xml:space="preserve">projekta vadītājs </w:t>
      </w:r>
      <w:r w:rsidRPr="007449A5">
        <w:rPr>
          <w:rFonts w:asciiTheme="minorHAnsi" w:hAnsiTheme="minorHAnsi"/>
          <w:bCs/>
          <w:iCs/>
          <w:lang w:val="lv-LV"/>
        </w:rPr>
        <w:t>Rihards Platais. Būvuzraudzība Agris Ķuze.</w:t>
      </w:r>
    </w:p>
    <w:p w:rsidR="007449A5" w:rsidRPr="007449A5" w:rsidRDefault="007449A5" w:rsidP="007449A5">
      <w:pPr>
        <w:rPr>
          <w:rFonts w:asciiTheme="minorHAnsi" w:hAnsiTheme="minorHAnsi"/>
          <w:lang w:val="lv-LV"/>
        </w:rPr>
      </w:pPr>
    </w:p>
    <w:p w:rsidR="007449A5" w:rsidRPr="007449A5" w:rsidRDefault="007449A5" w:rsidP="007449A5">
      <w:pPr>
        <w:jc w:val="both"/>
        <w:rPr>
          <w:rFonts w:asciiTheme="minorHAnsi" w:hAnsiTheme="minorHAnsi"/>
          <w:bCs/>
          <w:lang w:val="lv-LV"/>
        </w:rPr>
      </w:pPr>
      <w:r w:rsidRPr="007449A5">
        <w:rPr>
          <w:rFonts w:asciiTheme="minorHAnsi" w:hAnsiTheme="minorHAnsi"/>
          <w:b/>
          <w:lang w:val="lv-LV"/>
        </w:rPr>
        <w:t>2.vieta.</w:t>
      </w:r>
      <w:r w:rsidRPr="007449A5">
        <w:rPr>
          <w:rFonts w:asciiTheme="minorHAnsi" w:hAnsiTheme="minorHAnsi"/>
          <w:lang w:val="lv-LV"/>
        </w:rPr>
        <w:t xml:space="preserve"> </w:t>
      </w:r>
      <w:r w:rsidRPr="007449A5">
        <w:rPr>
          <w:rFonts w:asciiTheme="minorHAnsi" w:hAnsiTheme="minorHAnsi"/>
          <w:bCs/>
          <w:lang w:val="lv-LV"/>
        </w:rPr>
        <w:t>Paviljons‒rotonda “Tempļakalna parks”, restaurācija, Alūksne. Pasūtītājs Alūksnes novada pašvaldība. Projekts Artūrs Lapiņš, “Arhitektoniskās izpētes grupa”. Būvnieks “BŪVFIRMA INBUV”. Būvuzraudzība Dāvis Priede, “Būvuzņēmums Restaurators”.</w:t>
      </w:r>
    </w:p>
    <w:p w:rsidR="007449A5" w:rsidRPr="007449A5" w:rsidRDefault="007449A5" w:rsidP="007449A5">
      <w:pPr>
        <w:rPr>
          <w:rFonts w:asciiTheme="minorHAnsi" w:hAnsiTheme="minorHAnsi"/>
          <w:bCs/>
          <w:lang w:val="lv-LV"/>
        </w:rPr>
      </w:pPr>
    </w:p>
    <w:p w:rsidR="007449A5" w:rsidRPr="007449A5" w:rsidRDefault="007449A5" w:rsidP="007449A5">
      <w:pPr>
        <w:rPr>
          <w:rFonts w:asciiTheme="minorHAnsi" w:hAnsiTheme="minorHAnsi"/>
          <w:bCs/>
          <w:lang w:val="lv-LV"/>
        </w:rPr>
      </w:pPr>
      <w:r w:rsidRPr="007449A5">
        <w:rPr>
          <w:rFonts w:asciiTheme="minorHAnsi" w:hAnsiTheme="minorHAnsi"/>
          <w:b/>
          <w:bCs/>
          <w:lang w:val="lv-LV"/>
        </w:rPr>
        <w:t>Atzinība par rūpīgu veikumu</w:t>
      </w:r>
      <w:r w:rsidRPr="007449A5">
        <w:rPr>
          <w:rFonts w:asciiTheme="minorHAnsi" w:hAnsiTheme="minorHAnsi"/>
          <w:bCs/>
          <w:lang w:val="lv-LV"/>
        </w:rPr>
        <w:t xml:space="preserve"> Viļa Plūdoņa muzeja “Lejenieki” klēts restaurācijai, Ceraukstes pagasts, Bauskas novads. Pasūtītājs Bauskas novada dome. Projekts “Livland group”. Būvnieks „Warss+”, būvdarbu vadītājs Matīss Markovskis. Būvuzraudzība Raimonds Bretšneiders, “Būves birojs”.</w:t>
      </w:r>
    </w:p>
    <w:p w:rsidR="007449A5" w:rsidRPr="007449A5" w:rsidRDefault="007449A5" w:rsidP="007449A5">
      <w:pPr>
        <w:rPr>
          <w:rFonts w:asciiTheme="minorHAnsi" w:hAnsiTheme="minorHAnsi"/>
          <w:lang w:val="lv-LV"/>
        </w:rPr>
      </w:pPr>
    </w:p>
    <w:p w:rsidR="007449A5" w:rsidRPr="007449A5" w:rsidRDefault="007449A5" w:rsidP="007449A5">
      <w:pPr>
        <w:jc w:val="both"/>
        <w:rPr>
          <w:rFonts w:asciiTheme="minorHAnsi" w:hAnsiTheme="minorHAnsi"/>
          <w:bCs/>
          <w:lang w:val="lv-LV"/>
        </w:rPr>
      </w:pPr>
      <w:r w:rsidRPr="007449A5">
        <w:rPr>
          <w:rFonts w:asciiTheme="minorHAnsi" w:hAnsiTheme="minorHAnsi"/>
          <w:b/>
          <w:color w:val="000000"/>
          <w:lang w:val="lv-LV"/>
        </w:rPr>
        <w:t>Atzinība par rūpīgu veikumu</w:t>
      </w:r>
      <w:r w:rsidRPr="007449A5">
        <w:rPr>
          <w:rFonts w:asciiTheme="minorHAnsi" w:hAnsiTheme="minorHAnsi"/>
          <w:color w:val="000000"/>
          <w:lang w:val="lv-LV"/>
        </w:rPr>
        <w:t xml:space="preserve"> </w:t>
      </w:r>
      <w:r w:rsidRPr="007449A5">
        <w:rPr>
          <w:rFonts w:asciiTheme="minorHAnsi" w:hAnsiTheme="minorHAnsi"/>
          <w:bCs/>
          <w:lang w:val="lv-LV"/>
        </w:rPr>
        <w:t>Āraišu baznīcas interjera restaurācijai, Drabešu novads</w:t>
      </w:r>
      <w:r w:rsidRPr="007449A5">
        <w:rPr>
          <w:rFonts w:asciiTheme="minorHAnsi" w:hAnsiTheme="minorHAnsi"/>
          <w:bCs/>
          <w:color w:val="000000"/>
          <w:lang w:val="lv-LV"/>
        </w:rPr>
        <w:t>.</w:t>
      </w:r>
      <w:r w:rsidRPr="007449A5">
        <w:rPr>
          <w:rFonts w:asciiTheme="minorHAnsi" w:hAnsiTheme="minorHAnsi"/>
          <w:color w:val="000000"/>
          <w:kern w:val="24"/>
          <w:lang w:val="lv-LV"/>
        </w:rPr>
        <w:t xml:space="preserve"> P</w:t>
      </w:r>
      <w:r w:rsidRPr="007449A5">
        <w:rPr>
          <w:rFonts w:asciiTheme="minorHAnsi" w:hAnsiTheme="minorHAnsi"/>
          <w:bCs/>
          <w:lang w:val="lv-LV"/>
        </w:rPr>
        <w:t>asūtītājs Āraišu evaņģēliski luteriskā draudze. Projekts Helēna Dekante, “Pastorāts”. Būvnieks “Velve-AE”, projekta vadītājs Egils Elksnis. Būvuzraudzība “Pastorāts”, Helēna Dekante, Mārtiņš Metāls.</w:t>
      </w:r>
    </w:p>
    <w:p w:rsidR="007449A5" w:rsidRPr="007449A5" w:rsidRDefault="007449A5" w:rsidP="007449A5">
      <w:pPr>
        <w:jc w:val="both"/>
        <w:rPr>
          <w:rFonts w:asciiTheme="minorHAnsi" w:hAnsiTheme="minorHAnsi"/>
          <w:bCs/>
          <w:lang w:val="lv-LV"/>
        </w:rPr>
      </w:pPr>
    </w:p>
    <w:p w:rsidR="007449A5" w:rsidRPr="007449A5" w:rsidRDefault="007449A5" w:rsidP="007449A5">
      <w:pPr>
        <w:jc w:val="both"/>
        <w:rPr>
          <w:rFonts w:asciiTheme="minorHAnsi" w:hAnsiTheme="minorHAnsi"/>
          <w:bCs/>
          <w:lang w:val="lv-LV"/>
        </w:rPr>
      </w:pPr>
      <w:r w:rsidRPr="007449A5">
        <w:rPr>
          <w:rFonts w:asciiTheme="minorHAnsi" w:hAnsiTheme="minorHAnsi"/>
          <w:b/>
          <w:bCs/>
          <w:lang w:val="lv-LV"/>
        </w:rPr>
        <w:t>Atzinība par patriotisku sajūtu veicināšanu</w:t>
      </w:r>
      <w:r w:rsidRPr="007449A5">
        <w:rPr>
          <w:rFonts w:asciiTheme="minorHAnsi" w:hAnsiTheme="minorHAnsi"/>
          <w:bCs/>
          <w:lang w:val="lv-LV"/>
        </w:rPr>
        <w:t xml:space="preserve"> Brīvības pieminekļa aprūpei‒restaurācijai, Brīvības bulvāris, Rīga. Pasūtītājs Rīgas pašvaldības aģentūra “Rīgas pieminekļu aģentūra”. Būvnieks “Global Project”, projekta vadītājs Haralds Rutkovskis.</w:t>
      </w:r>
    </w:p>
    <w:p w:rsidR="007449A5" w:rsidRPr="007449A5" w:rsidRDefault="007449A5" w:rsidP="007449A5">
      <w:pPr>
        <w:tabs>
          <w:tab w:val="left" w:pos="180"/>
        </w:tabs>
        <w:spacing w:line="360" w:lineRule="auto"/>
        <w:rPr>
          <w:rFonts w:asciiTheme="minorHAnsi" w:hAnsiTheme="minorHAnsi"/>
          <w:color w:val="000000"/>
          <w:lang w:val="lv-LV"/>
        </w:rPr>
      </w:pPr>
    </w:p>
    <w:p w:rsidR="007449A5" w:rsidRPr="007449A5" w:rsidRDefault="007449A5" w:rsidP="007449A5">
      <w:pPr>
        <w:jc w:val="both"/>
        <w:rPr>
          <w:rFonts w:asciiTheme="minorHAnsi" w:hAnsiTheme="minorHAnsi"/>
          <w:bCs/>
          <w:color w:val="000000"/>
          <w:lang w:val="lv-LV"/>
        </w:rPr>
      </w:pPr>
      <w:r w:rsidRPr="007449A5">
        <w:rPr>
          <w:rFonts w:asciiTheme="minorHAnsi" w:hAnsiTheme="minorHAnsi"/>
          <w:b/>
          <w:color w:val="000000"/>
          <w:lang w:val="lv-LV"/>
        </w:rPr>
        <w:t>Grand Prix.</w:t>
      </w:r>
      <w:r w:rsidRPr="007449A5">
        <w:rPr>
          <w:rFonts w:asciiTheme="minorHAnsi" w:hAnsiTheme="minorHAnsi"/>
          <w:color w:val="000000"/>
          <w:lang w:val="lv-LV"/>
        </w:rPr>
        <w:t xml:space="preserve"> </w:t>
      </w:r>
      <w:r w:rsidRPr="007449A5">
        <w:rPr>
          <w:rFonts w:asciiTheme="minorHAnsi" w:hAnsiTheme="minorHAnsi"/>
          <w:bCs/>
          <w:color w:val="000000"/>
          <w:lang w:val="lv-LV"/>
        </w:rPr>
        <w:t>VEF Kultūras pils rekonstrukcija, Ropažu iela 2, Rīga. Pasūtītājs Rīgas domes Īpašuma departaments. Arhitekti “GRAF X”, Rūta Krūskopa, Ludmila Potapova, Laima Baltiņa, Juris Gusevs, Aigars Tereško. Būvnieks “Velve”, projekta vadītāji Ainārs Leitēns, Deniss Kamuškovs. Būvuzraudzība “Rīgas serviss”, Oļģerts Jurgensons.</w:t>
      </w:r>
    </w:p>
    <w:p w:rsidR="007449A5" w:rsidRPr="007449A5" w:rsidRDefault="007449A5" w:rsidP="007449A5">
      <w:pPr>
        <w:tabs>
          <w:tab w:val="left" w:pos="180"/>
        </w:tabs>
        <w:spacing w:line="360" w:lineRule="auto"/>
        <w:rPr>
          <w:rFonts w:asciiTheme="minorHAnsi" w:hAnsiTheme="minorHAnsi"/>
          <w:color w:val="000000"/>
          <w:lang w:val="lv-LV"/>
        </w:rPr>
      </w:pPr>
    </w:p>
    <w:p w:rsidR="007449A5" w:rsidRPr="007449A5" w:rsidRDefault="007449A5" w:rsidP="007449A5">
      <w:pPr>
        <w:jc w:val="both"/>
        <w:rPr>
          <w:rFonts w:asciiTheme="minorHAnsi" w:hAnsiTheme="minorHAnsi"/>
          <w:bCs/>
          <w:lang w:val="lv-LV"/>
        </w:rPr>
      </w:pPr>
      <w:r w:rsidRPr="007449A5">
        <w:rPr>
          <w:rFonts w:asciiTheme="minorHAnsi" w:hAnsiTheme="minorHAnsi"/>
          <w:b/>
          <w:color w:val="000000"/>
          <w:lang w:val="lv-LV"/>
        </w:rPr>
        <w:t>Grand Prix</w:t>
      </w:r>
      <w:r w:rsidRPr="007449A5">
        <w:rPr>
          <w:rFonts w:asciiTheme="minorHAnsi" w:hAnsiTheme="minorHAnsi"/>
          <w:color w:val="000000"/>
          <w:lang w:val="lv-LV"/>
        </w:rPr>
        <w:t xml:space="preserve">. </w:t>
      </w:r>
      <w:r w:rsidRPr="007449A5">
        <w:rPr>
          <w:rFonts w:asciiTheme="minorHAnsi" w:hAnsiTheme="minorHAnsi"/>
          <w:bCs/>
          <w:lang w:val="lv-LV"/>
        </w:rPr>
        <w:t>Viesnīcas atjaunošana, Aspazijas bulvāris 22, Rīga. Pasūtītājs “Mira-G”. Projekts Mārtiņš Hermansons, “Arhiidea”. Būvnieks “Abora”, projekta vadītājs Ralfs Jurgens. Būvuzraudzība Sandris Paplavskis.</w:t>
      </w:r>
    </w:p>
    <w:p w:rsidR="007449A5" w:rsidRPr="007449A5" w:rsidRDefault="007449A5" w:rsidP="007449A5">
      <w:pPr>
        <w:tabs>
          <w:tab w:val="left" w:pos="180"/>
        </w:tabs>
        <w:spacing w:line="360" w:lineRule="auto"/>
        <w:rPr>
          <w:rFonts w:asciiTheme="minorHAnsi" w:hAnsiTheme="minorHAnsi"/>
          <w:color w:val="000000"/>
          <w:lang w:val="lv-LV"/>
        </w:rPr>
      </w:pPr>
    </w:p>
    <w:p w:rsidR="007449A5" w:rsidRPr="007449A5" w:rsidRDefault="007449A5" w:rsidP="007449A5">
      <w:pPr>
        <w:tabs>
          <w:tab w:val="left" w:pos="180"/>
        </w:tabs>
        <w:spacing w:line="360" w:lineRule="auto"/>
        <w:rPr>
          <w:rFonts w:asciiTheme="minorHAnsi" w:hAnsiTheme="minorHAnsi"/>
          <w:lang w:val="lv-LV"/>
        </w:rPr>
      </w:pPr>
    </w:p>
    <w:p w:rsidR="007449A5" w:rsidRDefault="007449A5" w:rsidP="007449A5">
      <w:pPr>
        <w:tabs>
          <w:tab w:val="left" w:pos="180"/>
        </w:tabs>
        <w:spacing w:line="360" w:lineRule="auto"/>
        <w:rPr>
          <w:rFonts w:asciiTheme="minorHAnsi" w:hAnsiTheme="minorHAnsi"/>
          <w:b/>
          <w:color w:val="000000"/>
          <w:lang w:val="lv-LV"/>
        </w:rPr>
      </w:pPr>
    </w:p>
    <w:p w:rsidR="007449A5" w:rsidRDefault="007449A5" w:rsidP="007449A5">
      <w:pPr>
        <w:tabs>
          <w:tab w:val="left" w:pos="180"/>
        </w:tabs>
        <w:spacing w:line="360" w:lineRule="auto"/>
        <w:rPr>
          <w:rFonts w:asciiTheme="minorHAnsi" w:hAnsiTheme="minorHAnsi"/>
          <w:b/>
          <w:color w:val="000000"/>
          <w:lang w:val="lv-LV"/>
        </w:rPr>
      </w:pPr>
    </w:p>
    <w:p w:rsidR="007449A5" w:rsidRDefault="007449A5" w:rsidP="007449A5">
      <w:pPr>
        <w:tabs>
          <w:tab w:val="left" w:pos="180"/>
        </w:tabs>
        <w:spacing w:line="360" w:lineRule="auto"/>
        <w:rPr>
          <w:rFonts w:asciiTheme="minorHAnsi" w:hAnsiTheme="minorHAnsi"/>
          <w:b/>
          <w:color w:val="000000"/>
          <w:lang w:val="lv-LV"/>
        </w:rPr>
      </w:pPr>
    </w:p>
    <w:p w:rsidR="007449A5" w:rsidRDefault="007449A5" w:rsidP="007449A5">
      <w:pPr>
        <w:tabs>
          <w:tab w:val="left" w:pos="180"/>
        </w:tabs>
        <w:spacing w:line="360" w:lineRule="auto"/>
        <w:rPr>
          <w:rFonts w:asciiTheme="minorHAnsi" w:hAnsiTheme="minorHAnsi"/>
          <w:b/>
          <w:color w:val="000000"/>
          <w:lang w:val="lv-LV"/>
        </w:rPr>
      </w:pPr>
    </w:p>
    <w:p w:rsidR="007449A5" w:rsidRDefault="007449A5" w:rsidP="007449A5">
      <w:pPr>
        <w:tabs>
          <w:tab w:val="left" w:pos="180"/>
        </w:tabs>
        <w:spacing w:line="360" w:lineRule="auto"/>
        <w:rPr>
          <w:rFonts w:asciiTheme="minorHAnsi" w:hAnsiTheme="minorHAnsi"/>
          <w:b/>
          <w:color w:val="000000"/>
          <w:lang w:val="lv-LV"/>
        </w:rPr>
      </w:pPr>
    </w:p>
    <w:p w:rsidR="007449A5" w:rsidRDefault="007449A5" w:rsidP="007449A5">
      <w:pPr>
        <w:tabs>
          <w:tab w:val="left" w:pos="180"/>
        </w:tabs>
        <w:spacing w:line="360" w:lineRule="auto"/>
        <w:rPr>
          <w:rFonts w:asciiTheme="minorHAnsi" w:hAnsiTheme="minorHAnsi"/>
          <w:b/>
          <w:color w:val="000000"/>
          <w:lang w:val="lv-LV"/>
        </w:rPr>
      </w:pPr>
    </w:p>
    <w:p w:rsidR="007449A5" w:rsidRPr="007449A5" w:rsidRDefault="007449A5" w:rsidP="007449A5">
      <w:pPr>
        <w:tabs>
          <w:tab w:val="left" w:pos="180"/>
        </w:tabs>
        <w:spacing w:line="360" w:lineRule="auto"/>
        <w:rPr>
          <w:rFonts w:asciiTheme="minorHAnsi" w:hAnsiTheme="minorHAnsi"/>
          <w:b/>
          <w:color w:val="000000"/>
          <w:lang w:val="lv-LV"/>
        </w:rPr>
      </w:pPr>
      <w:r w:rsidRPr="007449A5">
        <w:rPr>
          <w:rFonts w:asciiTheme="minorHAnsi" w:hAnsiTheme="minorHAnsi"/>
          <w:b/>
          <w:color w:val="000000"/>
          <w:lang w:val="lv-LV"/>
        </w:rPr>
        <w:lastRenderedPageBreak/>
        <w:t>KonkursA “Gada būvinženieris Latvijā 2017” uzvarētāji</w:t>
      </w:r>
    </w:p>
    <w:p w:rsidR="007449A5" w:rsidRPr="007449A5" w:rsidRDefault="007449A5" w:rsidP="007449A5">
      <w:pPr>
        <w:tabs>
          <w:tab w:val="left" w:pos="180"/>
        </w:tabs>
        <w:rPr>
          <w:rFonts w:asciiTheme="minorHAnsi" w:hAnsiTheme="minorHAnsi"/>
          <w:lang w:val="lv-LV"/>
        </w:rPr>
      </w:pPr>
    </w:p>
    <w:p w:rsidR="007449A5" w:rsidRPr="007449A5" w:rsidRDefault="007449A5" w:rsidP="007449A5">
      <w:pPr>
        <w:rPr>
          <w:rFonts w:asciiTheme="minorHAnsi" w:hAnsiTheme="minorHAnsi"/>
          <w:b/>
          <w:lang w:val="lv-LV"/>
        </w:rPr>
      </w:pPr>
      <w:r w:rsidRPr="007449A5">
        <w:rPr>
          <w:rFonts w:asciiTheme="minorHAnsi" w:hAnsiTheme="minorHAnsi"/>
          <w:b/>
          <w:lang w:val="lv-LV"/>
        </w:rPr>
        <w:t xml:space="preserve">Gada Jaunais inžennieris: </w:t>
      </w:r>
    </w:p>
    <w:p w:rsidR="007449A5" w:rsidRPr="007449A5" w:rsidRDefault="007449A5" w:rsidP="007449A5">
      <w:pPr>
        <w:pStyle w:val="ListParagraph"/>
        <w:spacing w:line="240" w:lineRule="auto"/>
        <w:ind w:left="0"/>
        <w:rPr>
          <w:rFonts w:asciiTheme="minorHAnsi" w:hAnsiTheme="minorHAnsi"/>
          <w:sz w:val="24"/>
          <w:szCs w:val="24"/>
        </w:rPr>
      </w:pPr>
      <w:r w:rsidRPr="007449A5">
        <w:rPr>
          <w:rFonts w:asciiTheme="minorHAnsi" w:hAnsiTheme="minorHAnsi"/>
          <w:sz w:val="24"/>
          <w:szCs w:val="24"/>
        </w:rPr>
        <w:t>1.vieta Aleksejs Tokarevs, “Velve”</w:t>
      </w:r>
    </w:p>
    <w:p w:rsidR="007449A5" w:rsidRPr="007449A5" w:rsidRDefault="007449A5" w:rsidP="007449A5">
      <w:pPr>
        <w:pStyle w:val="ListParagraph"/>
        <w:spacing w:line="240" w:lineRule="auto"/>
        <w:ind w:left="0"/>
        <w:rPr>
          <w:rFonts w:asciiTheme="minorHAnsi" w:hAnsiTheme="minorHAnsi"/>
          <w:sz w:val="24"/>
          <w:szCs w:val="24"/>
        </w:rPr>
      </w:pPr>
      <w:r w:rsidRPr="007449A5">
        <w:rPr>
          <w:rFonts w:asciiTheme="minorHAnsi" w:hAnsiTheme="minorHAnsi"/>
          <w:sz w:val="24"/>
          <w:szCs w:val="24"/>
        </w:rPr>
        <w:t>2.vieta Krišjānis Auza, “Latvijas Energoceltnieks”</w:t>
      </w:r>
    </w:p>
    <w:p w:rsidR="007449A5" w:rsidRPr="007449A5" w:rsidRDefault="007449A5" w:rsidP="007449A5">
      <w:pPr>
        <w:pStyle w:val="ListParagraph"/>
        <w:spacing w:line="240" w:lineRule="auto"/>
        <w:ind w:left="0"/>
        <w:rPr>
          <w:rFonts w:asciiTheme="minorHAnsi" w:hAnsiTheme="minorHAnsi"/>
          <w:sz w:val="24"/>
          <w:szCs w:val="24"/>
        </w:rPr>
      </w:pPr>
      <w:r w:rsidRPr="007449A5">
        <w:rPr>
          <w:rFonts w:asciiTheme="minorHAnsi" w:hAnsiTheme="minorHAnsi"/>
          <w:sz w:val="24"/>
          <w:szCs w:val="24"/>
        </w:rPr>
        <w:t>3.vieta Dāvis Seļakovs, “UPPE”</w:t>
      </w:r>
    </w:p>
    <w:p w:rsidR="007449A5" w:rsidRPr="007449A5" w:rsidRDefault="007449A5" w:rsidP="007449A5">
      <w:pPr>
        <w:rPr>
          <w:rFonts w:asciiTheme="minorHAnsi" w:hAnsiTheme="minorHAnsi"/>
          <w:lang w:val="lv-LV"/>
        </w:rPr>
      </w:pPr>
      <w:r w:rsidRPr="007449A5">
        <w:rPr>
          <w:rFonts w:asciiTheme="minorHAnsi" w:hAnsiTheme="minorHAnsi"/>
          <w:lang w:val="lv-LV"/>
        </w:rPr>
        <w:t>Atzinības - Miks Ieviņš, “Citrus Solutions”, Jānis Murāns “Norma-S”.</w:t>
      </w:r>
    </w:p>
    <w:p w:rsidR="007449A5" w:rsidRPr="007449A5" w:rsidRDefault="007449A5" w:rsidP="007449A5">
      <w:pPr>
        <w:pStyle w:val="ListParagraph"/>
        <w:spacing w:line="240" w:lineRule="auto"/>
        <w:rPr>
          <w:rFonts w:asciiTheme="minorHAnsi" w:hAnsiTheme="minorHAnsi"/>
          <w:sz w:val="24"/>
          <w:szCs w:val="24"/>
        </w:rPr>
      </w:pPr>
    </w:p>
    <w:p w:rsidR="007449A5" w:rsidRPr="007449A5" w:rsidRDefault="007449A5" w:rsidP="007449A5">
      <w:pPr>
        <w:rPr>
          <w:rFonts w:asciiTheme="minorHAnsi" w:hAnsiTheme="minorHAnsi"/>
          <w:b/>
          <w:lang w:val="lv-LV"/>
        </w:rPr>
      </w:pPr>
      <w:r w:rsidRPr="007449A5">
        <w:rPr>
          <w:rFonts w:asciiTheme="minorHAnsi" w:hAnsiTheme="minorHAnsi"/>
          <w:b/>
          <w:lang w:val="lv-LV"/>
        </w:rPr>
        <w:t xml:space="preserve">Gada Būvdarbu vadītāji: </w:t>
      </w:r>
    </w:p>
    <w:p w:rsidR="007449A5" w:rsidRPr="007449A5" w:rsidRDefault="007449A5" w:rsidP="007449A5">
      <w:pPr>
        <w:pStyle w:val="ListParagraph"/>
        <w:spacing w:line="240" w:lineRule="auto"/>
        <w:ind w:left="0"/>
        <w:rPr>
          <w:rFonts w:asciiTheme="minorHAnsi" w:hAnsiTheme="minorHAnsi"/>
          <w:sz w:val="24"/>
          <w:szCs w:val="24"/>
        </w:rPr>
      </w:pPr>
      <w:r w:rsidRPr="007449A5">
        <w:rPr>
          <w:rFonts w:asciiTheme="minorHAnsi" w:hAnsiTheme="minorHAnsi"/>
          <w:sz w:val="24"/>
          <w:szCs w:val="24"/>
        </w:rPr>
        <w:t>1.vieta Ansis Vorms, “Norma-S”</w:t>
      </w:r>
    </w:p>
    <w:p w:rsidR="007449A5" w:rsidRPr="007449A5" w:rsidRDefault="007449A5" w:rsidP="007449A5">
      <w:pPr>
        <w:pStyle w:val="ListParagraph"/>
        <w:spacing w:line="240" w:lineRule="auto"/>
        <w:ind w:left="0"/>
        <w:rPr>
          <w:rFonts w:asciiTheme="minorHAnsi" w:hAnsiTheme="minorHAnsi"/>
          <w:sz w:val="24"/>
          <w:szCs w:val="24"/>
        </w:rPr>
      </w:pPr>
      <w:r w:rsidRPr="007449A5">
        <w:rPr>
          <w:rFonts w:asciiTheme="minorHAnsi" w:hAnsiTheme="minorHAnsi"/>
          <w:sz w:val="24"/>
          <w:szCs w:val="24"/>
        </w:rPr>
        <w:t>2.vieta Arnis Teteris, “STRABAG”</w:t>
      </w:r>
    </w:p>
    <w:p w:rsidR="007449A5" w:rsidRPr="007449A5" w:rsidRDefault="007449A5" w:rsidP="007449A5">
      <w:pPr>
        <w:pStyle w:val="ListParagraph"/>
        <w:spacing w:line="240" w:lineRule="auto"/>
        <w:ind w:left="0"/>
        <w:rPr>
          <w:rFonts w:asciiTheme="minorHAnsi" w:hAnsiTheme="minorHAnsi"/>
          <w:sz w:val="24"/>
          <w:szCs w:val="24"/>
        </w:rPr>
      </w:pPr>
      <w:r w:rsidRPr="007449A5">
        <w:rPr>
          <w:rFonts w:asciiTheme="minorHAnsi" w:hAnsiTheme="minorHAnsi"/>
          <w:sz w:val="24"/>
          <w:szCs w:val="24"/>
        </w:rPr>
        <w:t>3.vieta Andris Liniņš, “Moduls Engineering”</w:t>
      </w:r>
    </w:p>
    <w:p w:rsidR="007449A5" w:rsidRPr="007449A5" w:rsidRDefault="007449A5" w:rsidP="007449A5">
      <w:pPr>
        <w:pStyle w:val="ListParagraph"/>
        <w:spacing w:line="240" w:lineRule="auto"/>
        <w:rPr>
          <w:rFonts w:asciiTheme="minorHAnsi" w:hAnsiTheme="minorHAnsi"/>
          <w:sz w:val="24"/>
          <w:szCs w:val="24"/>
        </w:rPr>
      </w:pPr>
    </w:p>
    <w:p w:rsidR="007449A5" w:rsidRPr="007449A5" w:rsidRDefault="007449A5" w:rsidP="007449A5">
      <w:pPr>
        <w:pStyle w:val="ListParagraph"/>
        <w:spacing w:line="240" w:lineRule="auto"/>
        <w:ind w:left="0"/>
        <w:rPr>
          <w:rFonts w:asciiTheme="minorHAnsi" w:hAnsiTheme="minorHAnsi"/>
          <w:sz w:val="24"/>
          <w:szCs w:val="24"/>
        </w:rPr>
      </w:pPr>
      <w:r w:rsidRPr="007449A5">
        <w:rPr>
          <w:rFonts w:asciiTheme="minorHAnsi" w:hAnsiTheme="minorHAnsi"/>
          <w:sz w:val="24"/>
          <w:szCs w:val="24"/>
        </w:rPr>
        <w:t>Balvu par mūža ieguldījumu saņēma Nikolajs Tapiļins, “Velve”</w:t>
      </w:r>
    </w:p>
    <w:p w:rsidR="007449A5" w:rsidRPr="007449A5" w:rsidRDefault="007449A5" w:rsidP="007449A5">
      <w:pPr>
        <w:pStyle w:val="ListParagraph"/>
        <w:spacing w:line="240" w:lineRule="auto"/>
        <w:rPr>
          <w:rFonts w:asciiTheme="minorHAnsi" w:hAnsiTheme="minorHAnsi"/>
          <w:sz w:val="24"/>
          <w:szCs w:val="24"/>
        </w:rPr>
      </w:pPr>
    </w:p>
    <w:p w:rsidR="007449A5" w:rsidRPr="007449A5" w:rsidRDefault="007449A5" w:rsidP="007449A5">
      <w:pPr>
        <w:rPr>
          <w:rFonts w:asciiTheme="minorHAnsi" w:hAnsiTheme="minorHAnsi"/>
          <w:b/>
          <w:lang w:val="lv-LV"/>
        </w:rPr>
      </w:pPr>
      <w:r w:rsidRPr="007449A5">
        <w:rPr>
          <w:rFonts w:asciiTheme="minorHAnsi" w:hAnsiTheme="minorHAnsi"/>
          <w:b/>
          <w:lang w:val="lv-LV"/>
        </w:rPr>
        <w:t>Gada Inženieris –projektētājs</w:t>
      </w:r>
    </w:p>
    <w:p w:rsidR="007449A5" w:rsidRPr="007449A5" w:rsidRDefault="007449A5" w:rsidP="007449A5">
      <w:pPr>
        <w:pStyle w:val="ListParagraph"/>
        <w:spacing w:line="240" w:lineRule="auto"/>
        <w:ind w:left="0"/>
        <w:rPr>
          <w:rFonts w:asciiTheme="minorHAnsi" w:hAnsiTheme="minorHAnsi"/>
          <w:sz w:val="24"/>
          <w:szCs w:val="24"/>
        </w:rPr>
      </w:pPr>
      <w:r w:rsidRPr="007449A5">
        <w:rPr>
          <w:rFonts w:asciiTheme="minorHAnsi" w:hAnsiTheme="minorHAnsi"/>
          <w:sz w:val="24"/>
          <w:szCs w:val="24"/>
        </w:rPr>
        <w:t>1.vieta Gatis Vilks, “BICP”</w:t>
      </w:r>
    </w:p>
    <w:p w:rsidR="007449A5" w:rsidRPr="007449A5" w:rsidRDefault="007449A5" w:rsidP="007449A5">
      <w:pPr>
        <w:pStyle w:val="ListParagraph"/>
        <w:spacing w:line="240" w:lineRule="auto"/>
        <w:ind w:left="0"/>
        <w:rPr>
          <w:rFonts w:asciiTheme="minorHAnsi" w:hAnsiTheme="minorHAnsi"/>
          <w:sz w:val="24"/>
          <w:szCs w:val="24"/>
        </w:rPr>
      </w:pPr>
      <w:r w:rsidRPr="007449A5">
        <w:rPr>
          <w:rFonts w:asciiTheme="minorHAnsi" w:hAnsiTheme="minorHAnsi"/>
          <w:sz w:val="24"/>
          <w:szCs w:val="24"/>
        </w:rPr>
        <w:t>2.vieta Didzis Dāle, “BM –projekts”</w:t>
      </w:r>
    </w:p>
    <w:p w:rsidR="007449A5" w:rsidRPr="007449A5" w:rsidRDefault="007449A5" w:rsidP="007449A5">
      <w:pPr>
        <w:pStyle w:val="ListParagraph"/>
        <w:spacing w:line="240" w:lineRule="auto"/>
        <w:ind w:left="0"/>
        <w:rPr>
          <w:rFonts w:asciiTheme="minorHAnsi" w:hAnsiTheme="minorHAnsi"/>
          <w:sz w:val="24"/>
          <w:szCs w:val="24"/>
        </w:rPr>
      </w:pPr>
      <w:r w:rsidRPr="007449A5">
        <w:rPr>
          <w:rFonts w:asciiTheme="minorHAnsi" w:hAnsiTheme="minorHAnsi"/>
          <w:sz w:val="24"/>
          <w:szCs w:val="24"/>
        </w:rPr>
        <w:t>3.vieta Mare Mitrevica, “PH Consulting”</w:t>
      </w:r>
    </w:p>
    <w:p w:rsidR="007449A5" w:rsidRPr="007449A5" w:rsidRDefault="007449A5" w:rsidP="007449A5">
      <w:pPr>
        <w:pStyle w:val="ListParagraph"/>
        <w:spacing w:line="240" w:lineRule="auto"/>
        <w:ind w:left="0"/>
        <w:rPr>
          <w:rFonts w:asciiTheme="minorHAnsi" w:hAnsiTheme="minorHAnsi"/>
          <w:sz w:val="24"/>
          <w:szCs w:val="24"/>
        </w:rPr>
      </w:pPr>
    </w:p>
    <w:p w:rsidR="007449A5" w:rsidRPr="007449A5" w:rsidRDefault="007449A5" w:rsidP="007449A5">
      <w:pPr>
        <w:pStyle w:val="ListParagraph"/>
        <w:spacing w:line="240" w:lineRule="auto"/>
        <w:ind w:left="0"/>
        <w:rPr>
          <w:rFonts w:asciiTheme="minorHAnsi" w:hAnsiTheme="minorHAnsi"/>
          <w:b/>
          <w:sz w:val="24"/>
          <w:szCs w:val="24"/>
        </w:rPr>
      </w:pPr>
      <w:r w:rsidRPr="007449A5">
        <w:rPr>
          <w:rFonts w:asciiTheme="minorHAnsi" w:hAnsiTheme="minorHAnsi"/>
          <w:b/>
          <w:sz w:val="24"/>
          <w:szCs w:val="24"/>
        </w:rPr>
        <w:t>Balvu par mūža ieguldījumu saņēma Juris Krupinskis, “STRABAG”</w:t>
      </w:r>
    </w:p>
    <w:p w:rsidR="007449A5" w:rsidRPr="007449A5" w:rsidRDefault="007449A5" w:rsidP="007449A5">
      <w:pPr>
        <w:pStyle w:val="ListParagraph"/>
        <w:spacing w:line="240" w:lineRule="auto"/>
        <w:ind w:left="0"/>
        <w:rPr>
          <w:rFonts w:asciiTheme="minorHAnsi" w:hAnsiTheme="minorHAnsi"/>
          <w:b/>
          <w:sz w:val="24"/>
          <w:szCs w:val="24"/>
        </w:rPr>
      </w:pPr>
    </w:p>
    <w:p w:rsidR="007449A5" w:rsidRPr="007449A5" w:rsidRDefault="007449A5" w:rsidP="007449A5">
      <w:pPr>
        <w:pStyle w:val="ListParagraph"/>
        <w:spacing w:line="240" w:lineRule="auto"/>
        <w:ind w:left="0"/>
        <w:rPr>
          <w:rFonts w:asciiTheme="minorHAnsi" w:hAnsiTheme="minorHAnsi"/>
          <w:b/>
          <w:sz w:val="24"/>
          <w:szCs w:val="24"/>
        </w:rPr>
      </w:pPr>
      <w:r w:rsidRPr="007449A5">
        <w:rPr>
          <w:rFonts w:asciiTheme="minorHAnsi" w:hAnsiTheme="minorHAnsi"/>
          <w:b/>
          <w:sz w:val="24"/>
          <w:szCs w:val="24"/>
        </w:rPr>
        <w:t>Gada Projektu vadītājs</w:t>
      </w:r>
    </w:p>
    <w:p w:rsidR="007449A5" w:rsidRPr="007449A5" w:rsidRDefault="007449A5" w:rsidP="007449A5">
      <w:pPr>
        <w:pStyle w:val="ListParagraph"/>
        <w:spacing w:line="240" w:lineRule="auto"/>
        <w:ind w:left="0"/>
        <w:rPr>
          <w:rFonts w:asciiTheme="minorHAnsi" w:hAnsiTheme="minorHAnsi"/>
          <w:sz w:val="24"/>
          <w:szCs w:val="24"/>
        </w:rPr>
      </w:pPr>
      <w:r w:rsidRPr="007449A5">
        <w:rPr>
          <w:rFonts w:asciiTheme="minorHAnsi" w:hAnsiTheme="minorHAnsi"/>
          <w:sz w:val="24"/>
          <w:szCs w:val="24"/>
        </w:rPr>
        <w:t>1.vieta Dzintars Blumers, “A.C.B.”</w:t>
      </w:r>
    </w:p>
    <w:p w:rsidR="007449A5" w:rsidRPr="007449A5" w:rsidRDefault="007449A5" w:rsidP="007449A5">
      <w:pPr>
        <w:pStyle w:val="ListParagraph"/>
        <w:spacing w:line="240" w:lineRule="auto"/>
        <w:ind w:left="0"/>
        <w:rPr>
          <w:rFonts w:asciiTheme="minorHAnsi" w:hAnsiTheme="minorHAnsi"/>
          <w:sz w:val="24"/>
          <w:szCs w:val="24"/>
        </w:rPr>
      </w:pPr>
      <w:r w:rsidRPr="007449A5">
        <w:rPr>
          <w:rFonts w:asciiTheme="minorHAnsi" w:hAnsiTheme="minorHAnsi"/>
          <w:sz w:val="24"/>
          <w:szCs w:val="24"/>
        </w:rPr>
        <w:t>2.vieta Ralfs Jurgens, “Abora”</w:t>
      </w:r>
    </w:p>
    <w:p w:rsidR="007449A5" w:rsidRPr="007449A5" w:rsidRDefault="007449A5" w:rsidP="007449A5">
      <w:pPr>
        <w:pStyle w:val="ListParagraph"/>
        <w:spacing w:line="240" w:lineRule="auto"/>
        <w:ind w:left="0"/>
        <w:rPr>
          <w:rFonts w:asciiTheme="minorHAnsi" w:hAnsiTheme="minorHAnsi"/>
          <w:sz w:val="24"/>
          <w:szCs w:val="24"/>
        </w:rPr>
      </w:pPr>
      <w:r w:rsidRPr="007449A5">
        <w:rPr>
          <w:rFonts w:asciiTheme="minorHAnsi" w:hAnsiTheme="minorHAnsi"/>
          <w:sz w:val="24"/>
          <w:szCs w:val="24"/>
        </w:rPr>
        <w:t>3.vieta Vadims Bogdanovs, “LNK Industries”</w:t>
      </w:r>
    </w:p>
    <w:p w:rsidR="00262BB4" w:rsidRPr="007449A5" w:rsidRDefault="00DE009E">
      <w:pPr>
        <w:rPr>
          <w:rFonts w:asciiTheme="minorHAnsi" w:hAnsiTheme="minorHAnsi"/>
          <w:lang w:val="lv-LV"/>
        </w:rPr>
      </w:pPr>
    </w:p>
    <w:sectPr w:rsidR="00262BB4" w:rsidRPr="007449A5" w:rsidSect="00A334E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9A5"/>
    <w:rsid w:val="007449A5"/>
    <w:rsid w:val="00843AD9"/>
    <w:rsid w:val="00C923D0"/>
    <w:rsid w:val="00DE009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8DFB17-45E6-48A7-8F32-122AD2661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49A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9A5"/>
    <w:pPr>
      <w:spacing w:after="200" w:line="276" w:lineRule="auto"/>
      <w:ind w:left="720"/>
      <w:contextualSpacing/>
    </w:pPr>
    <w:rPr>
      <w:rFonts w:ascii="Calibri" w:eastAsia="Calibri" w:hAnsi="Calibri"/>
      <w:sz w:val="22"/>
      <w:szCs w:val="22"/>
      <w:lang w:val="lv-LV"/>
    </w:rPr>
  </w:style>
  <w:style w:type="character" w:styleId="Hyperlink">
    <w:name w:val="Hyperlink"/>
    <w:uiPriority w:val="99"/>
    <w:unhideWhenUsed/>
    <w:rsid w:val="007449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9423</Words>
  <Characters>5372</Characters>
  <Application>Microsoft Office Word</Application>
  <DocSecurity>0</DocSecurity>
  <Lines>44</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14766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Baiba Gailīte</dc:creator>
  <cp:lastModifiedBy>User</cp:lastModifiedBy>
  <cp:revision>2</cp:revision>
  <dcterms:created xsi:type="dcterms:W3CDTF">2018-03-07T13:27:00Z</dcterms:created>
  <dcterms:modified xsi:type="dcterms:W3CDTF">2018-03-07T13:27:00Z</dcterms:modified>
</cp:coreProperties>
</file>